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41E" w:rsidRDefault="002B641E" w:rsidP="002B641E">
      <w:pPr>
        <w:spacing w:after="0" w:line="240" w:lineRule="auto"/>
        <w:jc w:val="center"/>
        <w:rPr>
          <w:b/>
          <w:sz w:val="30"/>
          <w:szCs w:val="30"/>
        </w:rPr>
      </w:pPr>
      <w:r>
        <w:rPr>
          <w:b/>
          <w:sz w:val="30"/>
          <w:szCs w:val="30"/>
        </w:rPr>
        <w:t xml:space="preserve">Test funkčnosti </w:t>
      </w:r>
      <w:proofErr w:type="spellStart"/>
      <w:r>
        <w:rPr>
          <w:b/>
          <w:sz w:val="30"/>
          <w:szCs w:val="30"/>
        </w:rPr>
        <w:t>radixu</w:t>
      </w:r>
      <w:proofErr w:type="spellEnd"/>
      <w:r>
        <w:rPr>
          <w:b/>
          <w:sz w:val="30"/>
          <w:szCs w:val="30"/>
        </w:rPr>
        <w:t xml:space="preserve"> Slovenskej republiky z roku 1939</w:t>
      </w:r>
    </w:p>
    <w:p w:rsidR="002B641E" w:rsidRDefault="002B641E" w:rsidP="002B641E">
      <w:pPr>
        <w:spacing w:after="0" w:line="240" w:lineRule="auto"/>
        <w:jc w:val="center"/>
        <w:rPr>
          <w:b/>
          <w:sz w:val="30"/>
          <w:szCs w:val="30"/>
        </w:rPr>
      </w:pPr>
    </w:p>
    <w:p w:rsidR="002B641E" w:rsidRDefault="002B641E" w:rsidP="002B641E">
      <w:pPr>
        <w:spacing w:after="0" w:line="240" w:lineRule="auto"/>
        <w:jc w:val="both"/>
        <w:rPr>
          <w:rFonts w:ascii="Garamond" w:hAnsi="Garamond"/>
        </w:rPr>
      </w:pPr>
      <w:r>
        <w:rPr>
          <w:rFonts w:ascii="Garamond" w:hAnsi="Garamond"/>
        </w:rPr>
        <w:t xml:space="preserve">Pri spracovaní prognóz človeka, inštitúcie alebo aj štátu sa v astrológii vychádza z postavenia nebeských telies v čase jeho narodenia alebo vzniku. Pre Slovenskú republiku to paradoxne nie je 1. január 1993, ale 14. marec 1939. To aj napriek tomu, že súčasná Slovenská republika nie je právnym nástupcom vojnového Slovenského štátu. Bez ohľadu na okolnosti vzniku a existencie Slovenského štátu je astrologicky overené, že pre Slovensko je dodnes funkčný horoskop pre miesto a čas jeho vzniku: Bratislava, 14. marca 1939 o 12:07 hod. Podobne pre Českú republiku dodnes platí horoskop vzniku ČSR z roku 1918, pre Nemecko horoskop vzniku </w:t>
      </w:r>
      <w:proofErr w:type="spellStart"/>
      <w:r>
        <w:rPr>
          <w:rFonts w:ascii="Garamond" w:hAnsi="Garamond"/>
        </w:rPr>
        <w:t>Weimarskej</w:t>
      </w:r>
      <w:proofErr w:type="spellEnd"/>
      <w:r>
        <w:rPr>
          <w:rFonts w:ascii="Garamond" w:hAnsi="Garamond"/>
        </w:rPr>
        <w:t xml:space="preserve"> republiky a pre Rusko je aj dnes aktuálny horoskop pre moment výstrelu z krížnika Auróra, ktorý symbolicky odštartoval pád cárskeho zriadenia. </w:t>
      </w:r>
    </w:p>
    <w:p w:rsidR="002B641E" w:rsidRDefault="002B641E" w:rsidP="002B641E">
      <w:pPr>
        <w:spacing w:after="0" w:line="240" w:lineRule="auto"/>
        <w:jc w:val="both"/>
        <w:rPr>
          <w:rFonts w:ascii="Garamond" w:hAnsi="Garamond"/>
        </w:rPr>
      </w:pPr>
    </w:p>
    <w:p w:rsidR="002B641E" w:rsidRDefault="002B641E" w:rsidP="002B641E">
      <w:pPr>
        <w:spacing w:after="0" w:line="240" w:lineRule="auto"/>
        <w:jc w:val="both"/>
        <w:rPr>
          <w:rFonts w:ascii="Garamond" w:hAnsi="Garamond"/>
        </w:rPr>
      </w:pPr>
      <w:r>
        <w:rPr>
          <w:rFonts w:ascii="Garamond" w:hAnsi="Garamond"/>
        </w:rPr>
        <w:t>Medzi najvýznamnejšie udalosti v histórii Slovenska od roku 1939 patria Víťazný február 1948, kedy udrela robotnícka päsť</w:t>
      </w:r>
      <w:r>
        <w:rPr>
          <w:rStyle w:val="Odkaznapoznmkupodiarou"/>
          <w:rFonts w:ascii="Garamond" w:hAnsi="Garamond"/>
        </w:rPr>
        <w:footnoteReference w:id="1"/>
      </w:r>
      <w:r>
        <w:rPr>
          <w:rFonts w:ascii="Garamond" w:hAnsi="Garamond"/>
        </w:rPr>
        <w:t>, Pražská jar 1968</w:t>
      </w:r>
      <w:r>
        <w:rPr>
          <w:rStyle w:val="Odkaznapoznmkupodiarou"/>
          <w:rFonts w:ascii="Garamond" w:hAnsi="Garamond"/>
        </w:rPr>
        <w:footnoteReference w:id="2"/>
      </w:r>
      <w:r>
        <w:rPr>
          <w:rFonts w:ascii="Garamond" w:hAnsi="Garamond"/>
        </w:rPr>
        <w:t>, Nežná revolúcia 1989</w:t>
      </w:r>
      <w:r>
        <w:rPr>
          <w:rStyle w:val="Odkaznapoznmkupodiarou"/>
          <w:rFonts w:ascii="Garamond" w:hAnsi="Garamond"/>
        </w:rPr>
        <w:footnoteReference w:id="3"/>
      </w:r>
      <w:r>
        <w:rPr>
          <w:rFonts w:ascii="Garamond" w:hAnsi="Garamond"/>
        </w:rPr>
        <w:t>, vznik súčasnej Slovenskej republiky v roku 1993</w:t>
      </w:r>
      <w:r>
        <w:rPr>
          <w:rStyle w:val="Odkaznapoznmkupodiarou"/>
          <w:rFonts w:ascii="Garamond" w:hAnsi="Garamond"/>
        </w:rPr>
        <w:footnoteReference w:id="4"/>
      </w:r>
      <w:r>
        <w:rPr>
          <w:rFonts w:ascii="Garamond" w:hAnsi="Garamond"/>
        </w:rPr>
        <w:t xml:space="preserve"> a prijatie eura v roku 2009</w:t>
      </w:r>
      <w:r>
        <w:rPr>
          <w:rStyle w:val="Odkaznapoznmkupodiarou"/>
          <w:rFonts w:ascii="Garamond" w:hAnsi="Garamond"/>
        </w:rPr>
        <w:footnoteReference w:id="5"/>
      </w:r>
      <w:r>
        <w:rPr>
          <w:rFonts w:ascii="Garamond" w:hAnsi="Garamond"/>
        </w:rPr>
        <w:t>. Z tranzitov (pohybov pomalých planét nad horoskopom Slovenska) môžeme predpokladať, že prelomový bude aj aktuálny rok 2018</w:t>
      </w:r>
      <w:r>
        <w:rPr>
          <w:rStyle w:val="Odkaznapoznmkupodiarou"/>
          <w:rFonts w:ascii="Garamond" w:hAnsi="Garamond"/>
        </w:rPr>
        <w:footnoteReference w:id="6"/>
      </w:r>
      <w:r w:rsidR="001D3226">
        <w:rPr>
          <w:rFonts w:ascii="Garamond" w:hAnsi="Garamond"/>
        </w:rPr>
        <w:t xml:space="preserve"> (dodatok:</w:t>
      </w:r>
      <w:r>
        <w:rPr>
          <w:rFonts w:ascii="Garamond" w:hAnsi="Garamond"/>
        </w:rPr>
        <w:t xml:space="preserve"> vražda novinára), potom najbližšie rok 2023.</w:t>
      </w:r>
      <w:r>
        <w:rPr>
          <w:rStyle w:val="Odkaznapoznmkupodiarou"/>
          <w:rFonts w:ascii="Garamond" w:hAnsi="Garamond"/>
        </w:rPr>
        <w:footnoteReference w:id="7"/>
      </w:r>
    </w:p>
    <w:p w:rsidR="002E7717" w:rsidRDefault="002E7717" w:rsidP="002B641E">
      <w:pPr>
        <w:spacing w:after="0" w:line="240" w:lineRule="auto"/>
        <w:jc w:val="both"/>
        <w:rPr>
          <w:rFonts w:ascii="Garamond" w:hAnsi="Garamond"/>
        </w:rPr>
      </w:pPr>
    </w:p>
    <w:p w:rsidR="002E7717" w:rsidRDefault="002E7717" w:rsidP="002B641E">
      <w:pPr>
        <w:spacing w:after="0" w:line="240" w:lineRule="auto"/>
        <w:jc w:val="both"/>
        <w:rPr>
          <w:rFonts w:ascii="Garamond" w:hAnsi="Garamond"/>
        </w:rPr>
      </w:pPr>
      <w:r>
        <w:rPr>
          <w:rFonts w:ascii="Garamond" w:hAnsi="Garamond"/>
        </w:rPr>
        <w:t xml:space="preserve">Spracoval: Milan </w:t>
      </w:r>
      <w:proofErr w:type="spellStart"/>
      <w:r>
        <w:rPr>
          <w:rFonts w:ascii="Garamond" w:hAnsi="Garamond"/>
        </w:rPr>
        <w:t>Pilip</w:t>
      </w:r>
      <w:proofErr w:type="spellEnd"/>
    </w:p>
    <w:p w:rsidR="002B641E" w:rsidRPr="002B641E" w:rsidRDefault="002B641E" w:rsidP="002B641E">
      <w:pPr>
        <w:spacing w:after="0" w:line="240" w:lineRule="auto"/>
        <w:jc w:val="center"/>
        <w:rPr>
          <w:b/>
          <w:sz w:val="30"/>
          <w:szCs w:val="30"/>
        </w:rPr>
      </w:pPr>
    </w:p>
    <w:p w:rsidR="00FC2614" w:rsidRDefault="000055CF" w:rsidP="00DD3406">
      <w:pPr>
        <w:spacing w:after="0" w:line="240" w:lineRule="auto"/>
      </w:pPr>
      <w:r>
        <w:rPr>
          <w:b/>
        </w:rPr>
        <w:t xml:space="preserve">Rok 1939, </w:t>
      </w:r>
      <w:proofErr w:type="spellStart"/>
      <w:r w:rsidR="00FC2614">
        <w:rPr>
          <w:b/>
        </w:rPr>
        <w:t>Radix</w:t>
      </w:r>
      <w:proofErr w:type="spellEnd"/>
      <w:r w:rsidR="00FC2614">
        <w:rPr>
          <w:b/>
        </w:rPr>
        <w:t xml:space="preserve"> </w:t>
      </w:r>
      <w:r w:rsidR="00FC2614">
        <w:t>k 14. marcu 1939, 12:07, Bratislava (základný, rozšírený)</w:t>
      </w:r>
    </w:p>
    <w:p w:rsidR="00FC2614" w:rsidRDefault="001D3226" w:rsidP="00DD3406">
      <w:pPr>
        <w:spacing w:after="0" w:line="240" w:lineRule="aut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7pt;height:211.7pt">
            <v:imagedata r:id="rId7" o:title="1939-radix-zakladny"/>
          </v:shape>
        </w:pict>
      </w:r>
      <w:r>
        <w:pict>
          <v:shape id="_x0000_i1026" type="#_x0000_t75" style="width:226.7pt;height:220.3pt">
            <v:imagedata r:id="rId8" o:title="1939-radix-rozsireny"/>
          </v:shape>
        </w:pict>
      </w:r>
    </w:p>
    <w:p w:rsidR="000055CF" w:rsidRDefault="000055CF"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055CF" w:rsidRPr="000055CF" w:rsidRDefault="000055CF" w:rsidP="00DD3406">
      <w:pPr>
        <w:spacing w:after="0" w:line="240" w:lineRule="auto"/>
      </w:pPr>
      <w:r>
        <w:rPr>
          <w:b/>
        </w:rPr>
        <w:lastRenderedPageBreak/>
        <w:t xml:space="preserve">Rok 1944, Vojna, povstanie </w:t>
      </w:r>
      <w:r>
        <w:t>(</w:t>
      </w:r>
      <w:proofErr w:type="spellStart"/>
      <w:r>
        <w:t>solár</w:t>
      </w:r>
      <w:proofErr w:type="spellEnd"/>
      <w:r>
        <w:t xml:space="preserve"> a porovnanie </w:t>
      </w:r>
      <w:proofErr w:type="spellStart"/>
      <w:r>
        <w:t>soláru</w:t>
      </w:r>
      <w:proofErr w:type="spellEnd"/>
      <w:r>
        <w:t xml:space="preserve"> s </w:t>
      </w:r>
      <w:proofErr w:type="spellStart"/>
      <w:r>
        <w:t>radixom</w:t>
      </w:r>
      <w:proofErr w:type="spellEnd"/>
      <w:r>
        <w:t>)</w:t>
      </w:r>
    </w:p>
    <w:p w:rsidR="000055CF" w:rsidRDefault="001D3226" w:rsidP="00DD3406">
      <w:pPr>
        <w:spacing w:after="0" w:line="240" w:lineRule="auto"/>
      </w:pPr>
      <w:r>
        <w:pict>
          <v:shape id="_x0000_i1027" type="#_x0000_t75" style="width:226.7pt;height:218.15pt">
            <v:imagedata r:id="rId9" o:title="1944-solar"/>
          </v:shape>
        </w:pict>
      </w:r>
      <w:r w:rsidR="000055CF">
        <w:rPr>
          <w:noProof/>
        </w:rPr>
        <w:drawing>
          <wp:inline distT="0" distB="0" distL="0" distR="0">
            <wp:extent cx="2700000" cy="2787564"/>
            <wp:effectExtent l="19050" t="0" r="5100" b="0"/>
            <wp:docPr id="19" name="Obrázok 19" descr="C:\Users\Milan\AppData\Local\Microsoft\Windows\INetCache\Content.Word\1944-solar-a-rad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ilan\AppData\Local\Microsoft\Windows\INetCache\Content.Word\1944-solar-a-radix.png"/>
                    <pic:cNvPicPr>
                      <a:picLocks noChangeAspect="1" noChangeArrowheads="1"/>
                    </pic:cNvPicPr>
                  </pic:nvPicPr>
                  <pic:blipFill>
                    <a:blip r:embed="rId10" cstate="print"/>
                    <a:srcRect/>
                    <a:stretch>
                      <a:fillRect/>
                    </a:stretch>
                  </pic:blipFill>
                  <pic:spPr bwMode="auto">
                    <a:xfrm>
                      <a:off x="0" y="0"/>
                      <a:ext cx="2700000" cy="2787564"/>
                    </a:xfrm>
                    <a:prstGeom prst="rect">
                      <a:avLst/>
                    </a:prstGeom>
                    <a:noFill/>
                    <a:ln w="9525">
                      <a:noFill/>
                      <a:miter lim="800000"/>
                      <a:headEnd/>
                      <a:tailEnd/>
                    </a:ln>
                  </pic:spPr>
                </pic:pic>
              </a:graphicData>
            </a:graphic>
          </wp:inline>
        </w:drawing>
      </w:r>
    </w:p>
    <w:p w:rsidR="000055CF" w:rsidRDefault="000055CF" w:rsidP="00DD3406">
      <w:pPr>
        <w:spacing w:after="0" w:line="240" w:lineRule="auto"/>
      </w:pPr>
      <w:r w:rsidRPr="000055CF">
        <w:t xml:space="preserve"> </w:t>
      </w:r>
      <w:proofErr w:type="spellStart"/>
      <w:r>
        <w:t>Solár</w:t>
      </w:r>
      <w:proofErr w:type="spellEnd"/>
      <w:r>
        <w:t xml:space="preserve">: Škodcovia v 10. dome, Merkúr (v4, ľud) na osi. </w:t>
      </w:r>
    </w:p>
    <w:p w:rsidR="000055CF" w:rsidRDefault="000055CF" w:rsidP="00DD3406">
      <w:pPr>
        <w:spacing w:after="0" w:line="240" w:lineRule="auto"/>
      </w:pPr>
      <w:r>
        <w:t>Porovnanie s </w:t>
      </w:r>
      <w:proofErr w:type="spellStart"/>
      <w:r>
        <w:t>radixom</w:t>
      </w:r>
      <w:proofErr w:type="spellEnd"/>
      <w:r>
        <w:t>: V </w:t>
      </w:r>
      <w:proofErr w:type="spellStart"/>
      <w:r>
        <w:t>radixe</w:t>
      </w:r>
      <w:proofErr w:type="spellEnd"/>
      <w:r>
        <w:t xml:space="preserve"> spadajú </w:t>
      </w:r>
      <w:r w:rsidR="00CB48BC">
        <w:t xml:space="preserve">škodcovia </w:t>
      </w:r>
      <w:r>
        <w:t xml:space="preserve">do 12. domu. Neptún (elity) je </w:t>
      </w:r>
      <w:proofErr w:type="spellStart"/>
      <w:r>
        <w:t>kvadratizovaný</w:t>
      </w:r>
      <w:proofErr w:type="spellEnd"/>
      <w:r>
        <w:t xml:space="preserve"> MC </w:t>
      </w:r>
      <w:proofErr w:type="spellStart"/>
      <w:r>
        <w:t>soláru</w:t>
      </w:r>
      <w:proofErr w:type="spellEnd"/>
      <w:r>
        <w:t xml:space="preserve">, </w:t>
      </w:r>
      <w:proofErr w:type="spellStart"/>
      <w:r>
        <w:t>Asc</w:t>
      </w:r>
      <w:proofErr w:type="spellEnd"/>
      <w:r>
        <w:t xml:space="preserve"> na ňom sedí.</w:t>
      </w:r>
    </w:p>
    <w:p w:rsidR="00B22640" w:rsidRDefault="00B22640" w:rsidP="00DD3406">
      <w:pPr>
        <w:spacing w:after="0" w:line="240" w:lineRule="auto"/>
      </w:pPr>
    </w:p>
    <w:p w:rsidR="00B22640" w:rsidRDefault="00B22640" w:rsidP="00DD3406">
      <w:pPr>
        <w:spacing w:after="0" w:line="240" w:lineRule="auto"/>
      </w:pPr>
    </w:p>
    <w:p w:rsidR="00B22640" w:rsidRDefault="00B22640" w:rsidP="00DD3406">
      <w:pPr>
        <w:spacing w:after="0" w:line="240" w:lineRule="auto"/>
      </w:pPr>
      <w:r>
        <w:rPr>
          <w:b/>
        </w:rPr>
        <w:t xml:space="preserve">Rok 1967, Pražská jar </w:t>
      </w:r>
      <w:r>
        <w:t>(</w:t>
      </w:r>
      <w:proofErr w:type="spellStart"/>
      <w:r>
        <w:t>solár</w:t>
      </w:r>
      <w:proofErr w:type="spellEnd"/>
      <w:r>
        <w:t xml:space="preserve"> a </w:t>
      </w:r>
      <w:proofErr w:type="spellStart"/>
      <w:r>
        <w:t>porovanie</w:t>
      </w:r>
      <w:proofErr w:type="spellEnd"/>
      <w:r>
        <w:t xml:space="preserve"> </w:t>
      </w:r>
      <w:proofErr w:type="spellStart"/>
      <w:r>
        <w:t>soláru</w:t>
      </w:r>
      <w:proofErr w:type="spellEnd"/>
      <w:r>
        <w:t xml:space="preserve"> s </w:t>
      </w:r>
      <w:proofErr w:type="spellStart"/>
      <w:r>
        <w:t>radixom</w:t>
      </w:r>
      <w:proofErr w:type="spellEnd"/>
      <w:r>
        <w:t>, za platnosti ktorého sa začala Pražská jar)</w:t>
      </w:r>
      <w:r w:rsidR="00B833C4">
        <w:t>. Aj napriek zániku Slovenského štátu, horoskop je funkčný naďalej.</w:t>
      </w:r>
    </w:p>
    <w:p w:rsidR="00B22640" w:rsidRDefault="00B22640" w:rsidP="00DD3406">
      <w:pPr>
        <w:spacing w:after="0" w:line="240" w:lineRule="auto"/>
      </w:pPr>
      <w:r>
        <w:rPr>
          <w:noProof/>
        </w:rPr>
        <w:drawing>
          <wp:inline distT="0" distB="0" distL="0" distR="0">
            <wp:extent cx="2882900" cy="2783205"/>
            <wp:effectExtent l="19050" t="0" r="0" b="0"/>
            <wp:docPr id="31" name="Obrázok 31" descr="C:\Users\Milan\AppData\Local\Microsoft\Windows\INetCache\Content.Word\1967-so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ilan\AppData\Local\Microsoft\Windows\INetCache\Content.Word\1967-solar.png"/>
                    <pic:cNvPicPr>
                      <a:picLocks noChangeAspect="1" noChangeArrowheads="1"/>
                    </pic:cNvPicPr>
                  </pic:nvPicPr>
                  <pic:blipFill>
                    <a:blip r:embed="rId11" cstate="print"/>
                    <a:srcRect/>
                    <a:stretch>
                      <a:fillRect/>
                    </a:stretch>
                  </pic:blipFill>
                  <pic:spPr bwMode="auto">
                    <a:xfrm>
                      <a:off x="0" y="0"/>
                      <a:ext cx="2882900" cy="2783205"/>
                    </a:xfrm>
                    <a:prstGeom prst="rect">
                      <a:avLst/>
                    </a:prstGeom>
                    <a:noFill/>
                    <a:ln w="9525">
                      <a:noFill/>
                      <a:miter lim="800000"/>
                      <a:headEnd/>
                      <a:tailEnd/>
                    </a:ln>
                  </pic:spPr>
                </pic:pic>
              </a:graphicData>
            </a:graphic>
          </wp:inline>
        </w:drawing>
      </w:r>
      <w:r w:rsidR="001D3226">
        <w:pict>
          <v:shape id="_x0000_i1028" type="#_x0000_t75" style="width:221.15pt;height:228pt">
            <v:imagedata r:id="rId12" o:title="1967-solar-a-radix"/>
          </v:shape>
        </w:pict>
      </w:r>
    </w:p>
    <w:p w:rsidR="00B22640" w:rsidRDefault="00B22640" w:rsidP="00DD3406">
      <w:pPr>
        <w:spacing w:after="0" w:line="240" w:lineRule="auto"/>
      </w:pPr>
      <w:proofErr w:type="spellStart"/>
      <w:r>
        <w:t>Solár</w:t>
      </w:r>
      <w:proofErr w:type="spellEnd"/>
      <w:r>
        <w:t>: Mesiac (vládca horoskopu) a Venuša na osi.</w:t>
      </w:r>
    </w:p>
    <w:p w:rsidR="00B22640" w:rsidRDefault="00B22640" w:rsidP="00DD3406">
      <w:pPr>
        <w:spacing w:after="0" w:line="240" w:lineRule="auto"/>
      </w:pPr>
      <w:r>
        <w:t xml:space="preserve">Porovnanie: Jupiter na osi, MC </w:t>
      </w:r>
      <w:proofErr w:type="spellStart"/>
      <w:r>
        <w:t>soláru</w:t>
      </w:r>
      <w:proofErr w:type="spellEnd"/>
      <w:r>
        <w:t xml:space="preserve"> si sadol na Mesiac. </w:t>
      </w:r>
      <w:proofErr w:type="spellStart"/>
      <w:r>
        <w:t>Asc+Mesiac+Venuša</w:t>
      </w:r>
      <w:proofErr w:type="spellEnd"/>
      <w:r>
        <w:t xml:space="preserve"> </w:t>
      </w:r>
      <w:proofErr w:type="spellStart"/>
      <w:r>
        <w:t>soláru</w:t>
      </w:r>
      <w:proofErr w:type="spellEnd"/>
      <w:r>
        <w:t xml:space="preserve"> v 10. dome.</w:t>
      </w:r>
    </w:p>
    <w:p w:rsidR="00B22640" w:rsidRDefault="00B22640" w:rsidP="00DD3406">
      <w:pPr>
        <w:spacing w:after="0" w:line="240" w:lineRule="auto"/>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B22640" w:rsidRPr="00B833C4" w:rsidRDefault="00B833C4" w:rsidP="00DD3406">
      <w:pPr>
        <w:spacing w:after="0" w:line="240" w:lineRule="auto"/>
      </w:pPr>
      <w:r>
        <w:rPr>
          <w:b/>
        </w:rPr>
        <w:lastRenderedPageBreak/>
        <w:t>Rok 1968, Tanky</w:t>
      </w:r>
      <w:r w:rsidR="00CB48BC">
        <w:rPr>
          <w:b/>
        </w:rPr>
        <w:t>, okupácia</w:t>
      </w:r>
      <w:r>
        <w:rPr>
          <w:b/>
        </w:rPr>
        <w:t xml:space="preserve"> </w:t>
      </w:r>
      <w:r>
        <w:t>(</w:t>
      </w:r>
      <w:proofErr w:type="spellStart"/>
      <w:r>
        <w:t>solár</w:t>
      </w:r>
      <w:proofErr w:type="spellEnd"/>
      <w:r>
        <w:t>, porovnanie)</w:t>
      </w:r>
    </w:p>
    <w:p w:rsidR="00B833C4" w:rsidRDefault="001D3226" w:rsidP="00DD3406">
      <w:pPr>
        <w:spacing w:after="0" w:line="240" w:lineRule="auto"/>
      </w:pPr>
      <w:r>
        <w:pict>
          <v:shape id="_x0000_i1029" type="#_x0000_t75" style="width:226.7pt;height:219pt">
            <v:imagedata r:id="rId13" o:title="1968-solar"/>
          </v:shape>
        </w:pict>
      </w:r>
      <w:r>
        <w:pict>
          <v:shape id="_x0000_i1030" type="#_x0000_t75" style="width:227.15pt;height:231pt">
            <v:imagedata r:id="rId14" o:title="1968-solar-a-radix"/>
          </v:shape>
        </w:pict>
      </w:r>
    </w:p>
    <w:p w:rsidR="00B833C4" w:rsidRDefault="00B833C4" w:rsidP="00DD3406">
      <w:pPr>
        <w:spacing w:after="0" w:line="240" w:lineRule="auto"/>
      </w:pPr>
      <w:proofErr w:type="spellStart"/>
      <w:r>
        <w:t>Solár</w:t>
      </w:r>
      <w:proofErr w:type="spellEnd"/>
      <w:r>
        <w:t xml:space="preserve">: Škodcovia v 10. dome (ako pri povstaní). Pridáva sa </w:t>
      </w:r>
      <w:proofErr w:type="spellStart"/>
      <w:r>
        <w:t>Eris</w:t>
      </w:r>
      <w:proofErr w:type="spellEnd"/>
      <w:r>
        <w:t>.</w:t>
      </w:r>
    </w:p>
    <w:p w:rsidR="00B833C4" w:rsidRDefault="00B833C4" w:rsidP="00DD3406">
      <w:pPr>
        <w:spacing w:after="0" w:line="240" w:lineRule="auto"/>
      </w:pPr>
      <w:r>
        <w:t xml:space="preserve">Porovnanie: Škodcovia v 10. dome </w:t>
      </w:r>
      <w:proofErr w:type="spellStart"/>
      <w:r>
        <w:t>radixu</w:t>
      </w:r>
      <w:proofErr w:type="spellEnd"/>
      <w:r>
        <w:t xml:space="preserve">. </w:t>
      </w:r>
      <w:proofErr w:type="spellStart"/>
      <w:r>
        <w:t>Asc</w:t>
      </w:r>
      <w:proofErr w:type="spellEnd"/>
      <w:r>
        <w:t xml:space="preserve"> </w:t>
      </w:r>
      <w:proofErr w:type="spellStart"/>
      <w:r>
        <w:t>soláru</w:t>
      </w:r>
      <w:proofErr w:type="spellEnd"/>
      <w:r>
        <w:t xml:space="preserve"> sedí na Plute.</w:t>
      </w:r>
    </w:p>
    <w:p w:rsidR="00B833C4" w:rsidRDefault="00B833C4" w:rsidP="00DD3406">
      <w:pPr>
        <w:spacing w:after="0" w:line="240" w:lineRule="auto"/>
      </w:pPr>
    </w:p>
    <w:p w:rsidR="00B833C4" w:rsidRDefault="00B833C4" w:rsidP="00DD3406">
      <w:pPr>
        <w:spacing w:after="0" w:line="240" w:lineRule="auto"/>
        <w:rPr>
          <w:b/>
        </w:rPr>
      </w:pPr>
    </w:p>
    <w:p w:rsidR="00B833C4" w:rsidRDefault="00B833C4" w:rsidP="00DD3406">
      <w:pPr>
        <w:spacing w:after="0" w:line="240" w:lineRule="auto"/>
      </w:pPr>
      <w:r>
        <w:rPr>
          <w:b/>
        </w:rPr>
        <w:t>Rok 1968, Tanky</w:t>
      </w:r>
      <w:r w:rsidR="00F87F6E">
        <w:rPr>
          <w:b/>
        </w:rPr>
        <w:t>, okupácia</w:t>
      </w:r>
      <w:r>
        <w:rPr>
          <w:b/>
        </w:rPr>
        <w:t xml:space="preserve"> </w:t>
      </w:r>
      <w:r w:rsidR="00D93BBC">
        <w:t>(tranzit) - Pluto a Urán na osi (IC).</w:t>
      </w:r>
    </w:p>
    <w:p w:rsidR="00B833C4" w:rsidRPr="00B833C4" w:rsidRDefault="00B833C4" w:rsidP="00DD3406">
      <w:pPr>
        <w:spacing w:after="0" w:line="240" w:lineRule="auto"/>
      </w:pPr>
    </w:p>
    <w:p w:rsidR="000055CF" w:rsidRDefault="001D3226" w:rsidP="00DD3406">
      <w:pPr>
        <w:spacing w:after="0" w:line="240" w:lineRule="auto"/>
      </w:pPr>
      <w:r>
        <w:pict>
          <v:shape id="_x0000_i1031" type="#_x0000_t75" style="width:452.15pt;height:249.85pt">
            <v:imagedata r:id="rId15" o:title="1968-tanky-tranzit"/>
          </v:shape>
        </w:pict>
      </w:r>
    </w:p>
    <w:p w:rsidR="000055CF" w:rsidRDefault="000055CF" w:rsidP="00DD3406">
      <w:pPr>
        <w:spacing w:after="0" w:line="240" w:lineRule="auto"/>
      </w:pPr>
    </w:p>
    <w:p w:rsidR="00553803" w:rsidRDefault="00553803" w:rsidP="00DD3406">
      <w:pPr>
        <w:spacing w:after="0" w:line="240" w:lineRule="auto"/>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655013" w:rsidRDefault="00655013" w:rsidP="00DD3406">
      <w:pPr>
        <w:spacing w:after="0" w:line="240" w:lineRule="auto"/>
      </w:pPr>
      <w:r>
        <w:rPr>
          <w:b/>
        </w:rPr>
        <w:lastRenderedPageBreak/>
        <w:t xml:space="preserve">Rok 1989, Nežná revolúcia </w:t>
      </w:r>
      <w:r>
        <w:t>(</w:t>
      </w:r>
      <w:proofErr w:type="spellStart"/>
      <w:r>
        <w:t>solár</w:t>
      </w:r>
      <w:proofErr w:type="spellEnd"/>
      <w:r>
        <w:t>, porovnanie)</w:t>
      </w:r>
    </w:p>
    <w:p w:rsidR="00655013" w:rsidRDefault="001D3226" w:rsidP="00DD3406">
      <w:pPr>
        <w:spacing w:after="0" w:line="240" w:lineRule="auto"/>
      </w:pPr>
      <w:r>
        <w:pict>
          <v:shape id="_x0000_i1032" type="#_x0000_t75" style="width:227.55pt;height:219pt">
            <v:imagedata r:id="rId16" o:title="1989-solar"/>
          </v:shape>
        </w:pict>
      </w:r>
      <w:r>
        <w:pict>
          <v:shape id="_x0000_i1033" type="#_x0000_t75" style="width:221.15pt;height:233.55pt">
            <v:imagedata r:id="rId17" o:title="1989-solar-a-radix"/>
          </v:shape>
        </w:pict>
      </w:r>
    </w:p>
    <w:p w:rsidR="00655013" w:rsidRDefault="00655013" w:rsidP="00DD3406">
      <w:pPr>
        <w:spacing w:after="0" w:line="240" w:lineRule="auto"/>
      </w:pPr>
      <w:proofErr w:type="spellStart"/>
      <w:r>
        <w:t>Solár</w:t>
      </w:r>
      <w:proofErr w:type="spellEnd"/>
      <w:r>
        <w:t xml:space="preserve">: Pluto na osi, </w:t>
      </w:r>
      <w:proofErr w:type="spellStart"/>
      <w:r>
        <w:t>stélium</w:t>
      </w:r>
      <w:proofErr w:type="spellEnd"/>
      <w:r>
        <w:t xml:space="preserve"> v 10. dome.</w:t>
      </w:r>
    </w:p>
    <w:p w:rsidR="00655013" w:rsidRDefault="00655013" w:rsidP="00DD3406">
      <w:pPr>
        <w:spacing w:after="0" w:line="240" w:lineRule="auto"/>
      </w:pPr>
      <w:r>
        <w:t xml:space="preserve">Porovnanie: </w:t>
      </w:r>
      <w:proofErr w:type="spellStart"/>
      <w:r>
        <w:t>Stélium</w:t>
      </w:r>
      <w:proofErr w:type="spellEnd"/>
      <w:r>
        <w:t xml:space="preserve"> v 11. dome (spoločnosť), MC </w:t>
      </w:r>
      <w:proofErr w:type="spellStart"/>
      <w:r>
        <w:t>soláru</w:t>
      </w:r>
      <w:proofErr w:type="spellEnd"/>
      <w:r>
        <w:t xml:space="preserve"> sadol na Urán v 11. dome. </w:t>
      </w:r>
    </w:p>
    <w:p w:rsidR="00CA5550" w:rsidRDefault="00CA5550" w:rsidP="00DD3406">
      <w:pPr>
        <w:spacing w:after="0" w:line="240" w:lineRule="auto"/>
      </w:pPr>
    </w:p>
    <w:p w:rsidR="00CA5550" w:rsidRDefault="00CA5550" w:rsidP="00DD3406">
      <w:pPr>
        <w:spacing w:after="0" w:line="240" w:lineRule="auto"/>
      </w:pPr>
    </w:p>
    <w:p w:rsidR="00CA5550" w:rsidRDefault="00C04131" w:rsidP="00DD3406">
      <w:pPr>
        <w:spacing w:after="0" w:line="240" w:lineRule="auto"/>
      </w:pPr>
      <w:r>
        <w:rPr>
          <w:b/>
        </w:rPr>
        <w:t xml:space="preserve">Rok 1992, vznik Slovenskej republiky </w:t>
      </w:r>
      <w:r>
        <w:t>(</w:t>
      </w:r>
      <w:proofErr w:type="spellStart"/>
      <w:r>
        <w:t>solár</w:t>
      </w:r>
      <w:proofErr w:type="spellEnd"/>
      <w:r>
        <w:t xml:space="preserve"> a porovnanie)</w:t>
      </w:r>
    </w:p>
    <w:p w:rsidR="00C04131" w:rsidRDefault="001D3226" w:rsidP="00DD3406">
      <w:pPr>
        <w:spacing w:after="0" w:line="240" w:lineRule="auto"/>
      </w:pPr>
      <w:r>
        <w:pict>
          <v:shape id="_x0000_i1034" type="#_x0000_t75" style="width:227.55pt;height:216.85pt">
            <v:imagedata r:id="rId18" o:title="1992-solar"/>
          </v:shape>
        </w:pict>
      </w:r>
      <w:r>
        <w:pict>
          <v:shape id="_x0000_i1035" type="#_x0000_t75" style="width:221.15pt;height:228pt">
            <v:imagedata r:id="rId19" o:title="1992-solar-a-radix"/>
          </v:shape>
        </w:pict>
      </w:r>
    </w:p>
    <w:p w:rsidR="00C04131" w:rsidRDefault="00C04131" w:rsidP="00DD3406">
      <w:pPr>
        <w:spacing w:after="0" w:line="240" w:lineRule="auto"/>
      </w:pPr>
      <w:proofErr w:type="spellStart"/>
      <w:r>
        <w:t>Solár</w:t>
      </w:r>
      <w:proofErr w:type="spellEnd"/>
      <w:r>
        <w:t>: Pluto na osi.</w:t>
      </w:r>
    </w:p>
    <w:p w:rsidR="00C04131" w:rsidRPr="00C04131" w:rsidRDefault="00C04131" w:rsidP="00DD3406">
      <w:pPr>
        <w:spacing w:after="0" w:line="240" w:lineRule="auto"/>
      </w:pPr>
      <w:r>
        <w:t xml:space="preserve">Porovnanie: IC </w:t>
      </w:r>
      <w:proofErr w:type="spellStart"/>
      <w:r>
        <w:t>soláru</w:t>
      </w:r>
      <w:proofErr w:type="spellEnd"/>
      <w:r>
        <w:t xml:space="preserve"> sedí na Plute, </w:t>
      </w:r>
      <w:proofErr w:type="spellStart"/>
      <w:r>
        <w:t>Asc</w:t>
      </w:r>
      <w:proofErr w:type="spellEnd"/>
      <w:r>
        <w:t xml:space="preserve"> </w:t>
      </w:r>
      <w:proofErr w:type="spellStart"/>
      <w:r>
        <w:t>soláru</w:t>
      </w:r>
      <w:proofErr w:type="spellEnd"/>
      <w:r>
        <w:t xml:space="preserve"> </w:t>
      </w:r>
      <w:proofErr w:type="spellStart"/>
      <w:r>
        <w:t>trigon</w:t>
      </w:r>
      <w:proofErr w:type="spellEnd"/>
      <w:r>
        <w:t xml:space="preserve"> Neptún (</w:t>
      </w:r>
      <w:proofErr w:type="spellStart"/>
      <w:r>
        <w:t>vl</w:t>
      </w:r>
      <w:proofErr w:type="spellEnd"/>
      <w:r>
        <w:t xml:space="preserve">. 10d), </w:t>
      </w:r>
      <w:proofErr w:type="spellStart"/>
      <w:r>
        <w:t>sextil</w:t>
      </w:r>
      <w:proofErr w:type="spellEnd"/>
      <w:r>
        <w:t xml:space="preserve"> Slnko a Jupiter.</w:t>
      </w:r>
    </w:p>
    <w:p w:rsidR="00553803" w:rsidRDefault="00553803" w:rsidP="00DD3406">
      <w:pPr>
        <w:spacing w:after="0" w:line="240" w:lineRule="auto"/>
      </w:pPr>
    </w:p>
    <w:p w:rsidR="00112C08" w:rsidRDefault="00112C08"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0810C0" w:rsidRDefault="000810C0" w:rsidP="00DD3406">
      <w:pPr>
        <w:spacing w:after="0" w:line="240" w:lineRule="auto"/>
        <w:rPr>
          <w:b/>
        </w:rPr>
      </w:pPr>
    </w:p>
    <w:p w:rsidR="00C04131" w:rsidRDefault="00D65FDD" w:rsidP="00DD3406">
      <w:pPr>
        <w:spacing w:after="0" w:line="240" w:lineRule="auto"/>
      </w:pPr>
      <w:r>
        <w:rPr>
          <w:b/>
        </w:rPr>
        <w:lastRenderedPageBreak/>
        <w:t>Rok 1993</w:t>
      </w:r>
      <w:r w:rsidR="00C04131">
        <w:rPr>
          <w:b/>
        </w:rPr>
        <w:t xml:space="preserve">, vznik Slovenskej republiky </w:t>
      </w:r>
      <w:r w:rsidR="00C04131">
        <w:t xml:space="preserve">(tranzity) – Urán a Neptún na </w:t>
      </w:r>
      <w:proofErr w:type="spellStart"/>
      <w:r w:rsidR="00C04131">
        <w:t>descendente</w:t>
      </w:r>
      <w:proofErr w:type="spellEnd"/>
      <w:r w:rsidR="00C04131">
        <w:t xml:space="preserve">. Pluto </w:t>
      </w:r>
      <w:proofErr w:type="spellStart"/>
      <w:r w:rsidR="00C04131">
        <w:t>trigon</w:t>
      </w:r>
      <w:proofErr w:type="spellEnd"/>
      <w:r w:rsidR="00C04131">
        <w:t xml:space="preserve"> Slnko a Jupiter.</w:t>
      </w:r>
    </w:p>
    <w:p w:rsidR="00C04131" w:rsidRDefault="001D3226" w:rsidP="00DD3406">
      <w:pPr>
        <w:spacing w:after="0" w:line="240" w:lineRule="auto"/>
      </w:pPr>
      <w:r>
        <w:pict>
          <v:shape id="_x0000_i1036" type="#_x0000_t75" style="width:453pt;height:252.85pt">
            <v:imagedata r:id="rId20" o:title="1993-vznik-tranzity"/>
          </v:shape>
        </w:pict>
      </w:r>
    </w:p>
    <w:p w:rsidR="0064184E" w:rsidRDefault="0064184E" w:rsidP="00DD3406">
      <w:pPr>
        <w:spacing w:after="0" w:line="240" w:lineRule="auto"/>
      </w:pPr>
    </w:p>
    <w:p w:rsidR="0064184E" w:rsidRDefault="0064184E" w:rsidP="00DD3406">
      <w:pPr>
        <w:spacing w:after="0" w:line="240" w:lineRule="auto"/>
      </w:pPr>
    </w:p>
    <w:p w:rsidR="0064184E" w:rsidRPr="00DD3406" w:rsidRDefault="00DD3406" w:rsidP="00DD3406">
      <w:pPr>
        <w:spacing w:after="0" w:line="240" w:lineRule="auto"/>
      </w:pPr>
      <w:r>
        <w:rPr>
          <w:b/>
        </w:rPr>
        <w:t xml:space="preserve">Rok 1994, Noc dlhých nožov, začiatok </w:t>
      </w:r>
      <w:proofErr w:type="spellStart"/>
      <w:r>
        <w:rPr>
          <w:b/>
        </w:rPr>
        <w:t>mečiarizmu</w:t>
      </w:r>
      <w:proofErr w:type="spellEnd"/>
      <w:r>
        <w:rPr>
          <w:b/>
        </w:rPr>
        <w:t xml:space="preserve"> </w:t>
      </w:r>
      <w:r>
        <w:t>(</w:t>
      </w:r>
      <w:proofErr w:type="spellStart"/>
      <w:r>
        <w:t>solár</w:t>
      </w:r>
      <w:proofErr w:type="spellEnd"/>
      <w:r>
        <w:t xml:space="preserve">, porovnanie). </w:t>
      </w:r>
      <w:proofErr w:type="spellStart"/>
      <w:r>
        <w:t>Radix</w:t>
      </w:r>
      <w:proofErr w:type="spellEnd"/>
      <w:r>
        <w:t xml:space="preserve"> z 1939 funguje ďalej.</w:t>
      </w:r>
    </w:p>
    <w:p w:rsidR="00DD3406" w:rsidRDefault="00DD3406" w:rsidP="00DD3406">
      <w:pPr>
        <w:spacing w:after="0" w:line="240" w:lineRule="auto"/>
        <w:rPr>
          <w:b/>
        </w:rPr>
      </w:pPr>
      <w:r>
        <w:rPr>
          <w:b/>
          <w:noProof/>
        </w:rPr>
        <w:drawing>
          <wp:inline distT="0" distB="0" distL="0" distR="0">
            <wp:extent cx="2877820" cy="2873375"/>
            <wp:effectExtent l="19050" t="0" r="0" b="0"/>
            <wp:docPr id="56" name="Obrázok 56" descr="C:\Users\Milan\AppData\Local\Microsoft\Windows\INetCache\Content.Word\1994-so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Milan\AppData\Local\Microsoft\Windows\INetCache\Content.Word\1994-solar.png"/>
                    <pic:cNvPicPr>
                      <a:picLocks noChangeAspect="1" noChangeArrowheads="1"/>
                    </pic:cNvPicPr>
                  </pic:nvPicPr>
                  <pic:blipFill>
                    <a:blip r:embed="rId21" cstate="print"/>
                    <a:srcRect/>
                    <a:stretch>
                      <a:fillRect/>
                    </a:stretch>
                  </pic:blipFill>
                  <pic:spPr bwMode="auto">
                    <a:xfrm>
                      <a:off x="0" y="0"/>
                      <a:ext cx="2877820" cy="2873375"/>
                    </a:xfrm>
                    <a:prstGeom prst="rect">
                      <a:avLst/>
                    </a:prstGeom>
                    <a:noFill/>
                    <a:ln w="9525">
                      <a:noFill/>
                      <a:miter lim="800000"/>
                      <a:headEnd/>
                      <a:tailEnd/>
                    </a:ln>
                  </pic:spPr>
                </pic:pic>
              </a:graphicData>
            </a:graphic>
          </wp:inline>
        </w:drawing>
      </w:r>
      <w:r w:rsidR="001D3226" w:rsidRPr="00852D5D">
        <w:rPr>
          <w:b/>
        </w:rPr>
        <w:pict>
          <v:shape id="_x0000_i1037" type="#_x0000_t75" style="width:221.15pt;height:228.45pt">
            <v:imagedata r:id="rId22" o:title="1994-solar-a-radix"/>
          </v:shape>
        </w:pict>
      </w:r>
    </w:p>
    <w:p w:rsidR="00DD3406" w:rsidRDefault="00DD3406" w:rsidP="00DD3406">
      <w:pPr>
        <w:spacing w:after="0" w:line="240" w:lineRule="auto"/>
      </w:pPr>
      <w:proofErr w:type="spellStart"/>
      <w:r>
        <w:t>Solár</w:t>
      </w:r>
      <w:proofErr w:type="spellEnd"/>
      <w:r>
        <w:t>: Urán, Neptún a </w:t>
      </w:r>
      <w:proofErr w:type="spellStart"/>
      <w:r>
        <w:t>Eris</w:t>
      </w:r>
      <w:proofErr w:type="spellEnd"/>
      <w:r>
        <w:t xml:space="preserve"> na osi.</w:t>
      </w:r>
    </w:p>
    <w:p w:rsidR="00DD3406" w:rsidRDefault="00DD3406" w:rsidP="00DD3406">
      <w:pPr>
        <w:spacing w:after="0" w:line="240" w:lineRule="auto"/>
        <w:jc w:val="both"/>
      </w:pPr>
      <w:r>
        <w:t xml:space="preserve">Porovnanie: </w:t>
      </w:r>
      <w:proofErr w:type="spellStart"/>
      <w:r w:rsidR="00054264">
        <w:t>Dsc</w:t>
      </w:r>
      <w:proofErr w:type="spellEnd"/>
      <w:r>
        <w:t xml:space="preserve"> </w:t>
      </w:r>
      <w:proofErr w:type="spellStart"/>
      <w:r>
        <w:t>soláru</w:t>
      </w:r>
      <w:proofErr w:type="spellEnd"/>
      <w:r>
        <w:t xml:space="preserve"> na Saturne, </w:t>
      </w:r>
      <w:r w:rsidR="00054264">
        <w:t>MC</w:t>
      </w:r>
      <w:r>
        <w:t xml:space="preserve"> </w:t>
      </w:r>
      <w:proofErr w:type="spellStart"/>
      <w:r>
        <w:t>soláru</w:t>
      </w:r>
      <w:proofErr w:type="spellEnd"/>
      <w:r>
        <w:t xml:space="preserve"> kvadrát Saturn (Saturn </w:t>
      </w:r>
      <w:proofErr w:type="spellStart"/>
      <w:r>
        <w:t>vl</w:t>
      </w:r>
      <w:proofErr w:type="spellEnd"/>
      <w:r>
        <w:t>. 7d, štát sa dostal do medzinárodnej izolácie).</w:t>
      </w:r>
    </w:p>
    <w:p w:rsidR="00DD3406" w:rsidRDefault="00DD3406" w:rsidP="00DD3406">
      <w:pPr>
        <w:spacing w:after="0" w:line="240" w:lineRule="auto"/>
        <w:jc w:val="both"/>
      </w:pPr>
    </w:p>
    <w:p w:rsidR="00DD3406" w:rsidRDefault="00DD3406" w:rsidP="00DD3406">
      <w:pPr>
        <w:spacing w:after="0" w:line="240" w:lineRule="auto"/>
        <w:jc w:val="both"/>
        <w:rPr>
          <w:b/>
        </w:rPr>
      </w:pPr>
    </w:p>
    <w:p w:rsidR="00DD3406" w:rsidRDefault="00DD3406" w:rsidP="00DD3406">
      <w:pPr>
        <w:spacing w:after="0" w:line="240" w:lineRule="auto"/>
        <w:jc w:val="both"/>
        <w:rPr>
          <w:b/>
        </w:rPr>
      </w:pPr>
    </w:p>
    <w:p w:rsidR="00DD3406" w:rsidRDefault="00DD3406" w:rsidP="00DD3406">
      <w:pPr>
        <w:spacing w:after="0" w:line="240" w:lineRule="auto"/>
        <w:jc w:val="both"/>
        <w:rPr>
          <w:b/>
        </w:rPr>
      </w:pPr>
    </w:p>
    <w:p w:rsidR="00DD3406" w:rsidRDefault="00DD3406" w:rsidP="00DD3406">
      <w:pPr>
        <w:spacing w:after="0" w:line="240" w:lineRule="auto"/>
        <w:jc w:val="both"/>
        <w:rPr>
          <w:b/>
        </w:rPr>
      </w:pPr>
    </w:p>
    <w:p w:rsidR="00DD3406" w:rsidRDefault="00DD3406" w:rsidP="00DD3406">
      <w:pPr>
        <w:spacing w:after="0" w:line="240" w:lineRule="auto"/>
        <w:jc w:val="both"/>
        <w:rPr>
          <w:b/>
        </w:rPr>
      </w:pPr>
    </w:p>
    <w:p w:rsidR="00DD3406" w:rsidRDefault="00DD3406" w:rsidP="00DD3406">
      <w:pPr>
        <w:spacing w:after="0" w:line="240" w:lineRule="auto"/>
        <w:jc w:val="both"/>
        <w:rPr>
          <w:b/>
        </w:rPr>
      </w:pPr>
    </w:p>
    <w:p w:rsidR="00DD3406" w:rsidRDefault="00DD3406" w:rsidP="00DD3406">
      <w:pPr>
        <w:spacing w:after="0" w:line="240" w:lineRule="auto"/>
        <w:jc w:val="both"/>
        <w:rPr>
          <w:b/>
        </w:rPr>
      </w:pPr>
    </w:p>
    <w:p w:rsidR="00DD3406" w:rsidRDefault="00DD3406" w:rsidP="00DD3406">
      <w:pPr>
        <w:spacing w:after="0" w:line="240" w:lineRule="auto"/>
        <w:jc w:val="both"/>
      </w:pPr>
      <w:r>
        <w:rPr>
          <w:b/>
        </w:rPr>
        <w:lastRenderedPageBreak/>
        <w:t xml:space="preserve">Rok 1998, Odchod Mečiara, nástup Dzurindu, obnovenie integračných procesov </w:t>
      </w:r>
      <w:r>
        <w:t>(</w:t>
      </w:r>
      <w:proofErr w:type="spellStart"/>
      <w:r>
        <w:t>solár</w:t>
      </w:r>
      <w:proofErr w:type="spellEnd"/>
      <w:r>
        <w:t>, porovnanie)</w:t>
      </w:r>
    </w:p>
    <w:p w:rsidR="00DD3406" w:rsidRDefault="00DD3406" w:rsidP="00DD3406">
      <w:pPr>
        <w:spacing w:after="0" w:line="240" w:lineRule="auto"/>
        <w:jc w:val="both"/>
      </w:pPr>
      <w:r>
        <w:rPr>
          <w:noProof/>
        </w:rPr>
        <w:drawing>
          <wp:inline distT="0" distB="0" distL="0" distR="0">
            <wp:extent cx="2882900" cy="2818130"/>
            <wp:effectExtent l="19050" t="0" r="0" b="0"/>
            <wp:docPr id="77" name="Obrázok 77" descr="C:\Users\Milan\AppData\Local\Microsoft\Windows\INetCache\Content.Word\1998-so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Milan\AppData\Local\Microsoft\Windows\INetCache\Content.Word\1998-solar.png"/>
                    <pic:cNvPicPr>
                      <a:picLocks noChangeAspect="1" noChangeArrowheads="1"/>
                    </pic:cNvPicPr>
                  </pic:nvPicPr>
                  <pic:blipFill>
                    <a:blip r:embed="rId23" cstate="print"/>
                    <a:srcRect/>
                    <a:stretch>
                      <a:fillRect/>
                    </a:stretch>
                  </pic:blipFill>
                  <pic:spPr bwMode="auto">
                    <a:xfrm>
                      <a:off x="0" y="0"/>
                      <a:ext cx="2882900" cy="2818130"/>
                    </a:xfrm>
                    <a:prstGeom prst="rect">
                      <a:avLst/>
                    </a:prstGeom>
                    <a:noFill/>
                    <a:ln w="9525">
                      <a:noFill/>
                      <a:miter lim="800000"/>
                      <a:headEnd/>
                      <a:tailEnd/>
                    </a:ln>
                  </pic:spPr>
                </pic:pic>
              </a:graphicData>
            </a:graphic>
          </wp:inline>
        </w:drawing>
      </w:r>
      <w:r w:rsidR="001D3226">
        <w:pict>
          <v:shape id="_x0000_i1038" type="#_x0000_t75" style="width:220.7pt;height:234.45pt">
            <v:imagedata r:id="rId24" o:title="1998-solar-a-radix"/>
          </v:shape>
        </w:pict>
      </w:r>
    </w:p>
    <w:p w:rsidR="00DD3406" w:rsidRDefault="00DD3406" w:rsidP="00DD3406">
      <w:pPr>
        <w:spacing w:after="0" w:line="240" w:lineRule="auto"/>
        <w:jc w:val="both"/>
      </w:pPr>
      <w:proofErr w:type="spellStart"/>
      <w:r>
        <w:t>Solár</w:t>
      </w:r>
      <w:proofErr w:type="spellEnd"/>
      <w:r>
        <w:t>: Na osi Merkúr (k zmene došlo voľbou), Saturn (</w:t>
      </w:r>
      <w:proofErr w:type="spellStart"/>
      <w:r>
        <w:t>vl</w:t>
      </w:r>
      <w:proofErr w:type="spellEnd"/>
      <w:r>
        <w:t xml:space="preserve"> 7d.)</w:t>
      </w:r>
    </w:p>
    <w:p w:rsidR="00DD3406" w:rsidRDefault="00DD3406" w:rsidP="00DD3406">
      <w:pPr>
        <w:spacing w:after="0" w:line="240" w:lineRule="auto"/>
        <w:jc w:val="both"/>
      </w:pPr>
      <w:r>
        <w:t xml:space="preserve">Porovnanie: IC </w:t>
      </w:r>
      <w:proofErr w:type="spellStart"/>
      <w:r>
        <w:t>soláru</w:t>
      </w:r>
      <w:proofErr w:type="spellEnd"/>
      <w:r>
        <w:t xml:space="preserve"> na </w:t>
      </w:r>
      <w:r w:rsidR="009A2867">
        <w:t xml:space="preserve">Mesiaci (vládca </w:t>
      </w:r>
      <w:proofErr w:type="spellStart"/>
      <w:r w:rsidR="009A2867">
        <w:t>A</w:t>
      </w:r>
      <w:r w:rsidR="00C561B2">
        <w:t>sc</w:t>
      </w:r>
      <w:proofErr w:type="spellEnd"/>
      <w:r w:rsidR="00C561B2">
        <w:t>),</w:t>
      </w:r>
      <w:r w:rsidR="009A2867">
        <w:t xml:space="preserve"> </w:t>
      </w:r>
      <w:proofErr w:type="spellStart"/>
      <w:r w:rsidR="009A2867">
        <w:t>Dsc</w:t>
      </w:r>
      <w:proofErr w:type="spellEnd"/>
      <w:r w:rsidR="009A2867">
        <w:t xml:space="preserve"> </w:t>
      </w:r>
      <w:proofErr w:type="spellStart"/>
      <w:r w:rsidR="009A2867">
        <w:t>soláru</w:t>
      </w:r>
      <w:proofErr w:type="spellEnd"/>
      <w:r w:rsidR="009A2867">
        <w:t xml:space="preserve"> na </w:t>
      </w:r>
      <w:proofErr w:type="spellStart"/>
      <w:r w:rsidR="009A2867">
        <w:t>Merkúri</w:t>
      </w:r>
      <w:proofErr w:type="spellEnd"/>
      <w:r w:rsidR="009A2867">
        <w:t xml:space="preserve"> a Saturne</w:t>
      </w:r>
      <w:r w:rsidR="00C561B2">
        <w:t>.</w:t>
      </w:r>
    </w:p>
    <w:p w:rsidR="00AB1E19" w:rsidRDefault="00AB1E19" w:rsidP="00DD3406">
      <w:pPr>
        <w:spacing w:after="0" w:line="240" w:lineRule="auto"/>
        <w:jc w:val="both"/>
      </w:pPr>
    </w:p>
    <w:p w:rsidR="007D3E46" w:rsidRDefault="007D3E46" w:rsidP="00DD3406">
      <w:pPr>
        <w:spacing w:after="0" w:line="240" w:lineRule="auto"/>
        <w:jc w:val="both"/>
        <w:rPr>
          <w:b/>
        </w:rPr>
      </w:pPr>
    </w:p>
    <w:p w:rsidR="007D3E46" w:rsidRDefault="007D3E46" w:rsidP="00DD3406">
      <w:pPr>
        <w:spacing w:after="0" w:line="240" w:lineRule="auto"/>
        <w:jc w:val="both"/>
        <w:rPr>
          <w:b/>
        </w:rPr>
      </w:pPr>
    </w:p>
    <w:p w:rsidR="007D3E46" w:rsidRPr="007D3E46" w:rsidRDefault="007D3E46" w:rsidP="00DD3406">
      <w:pPr>
        <w:spacing w:after="0" w:line="240" w:lineRule="auto"/>
        <w:jc w:val="both"/>
      </w:pPr>
      <w:r>
        <w:rPr>
          <w:b/>
        </w:rPr>
        <w:t xml:space="preserve">Rok 2002, ďalšie kľúčové voľby, ktoré potvrdili demokratické smerovanie (Mečiar ostal bokom), nástup 2. Dzurindovej vlády, najväčšie reformy </w:t>
      </w:r>
      <w:r>
        <w:t>(</w:t>
      </w:r>
      <w:proofErr w:type="spellStart"/>
      <w:r>
        <w:t>Solár</w:t>
      </w:r>
      <w:proofErr w:type="spellEnd"/>
      <w:r>
        <w:t xml:space="preserve"> a porovnanie)</w:t>
      </w:r>
    </w:p>
    <w:p w:rsidR="007D3E46" w:rsidRDefault="007D3E46" w:rsidP="00DD3406">
      <w:pPr>
        <w:spacing w:after="0" w:line="240" w:lineRule="auto"/>
        <w:jc w:val="both"/>
      </w:pPr>
      <w:r>
        <w:rPr>
          <w:noProof/>
        </w:rPr>
        <w:drawing>
          <wp:inline distT="0" distB="0" distL="0" distR="0">
            <wp:extent cx="2879090" cy="2797810"/>
            <wp:effectExtent l="19050" t="0" r="0" b="0"/>
            <wp:docPr id="22" name="Obrázok 22" descr="C:\Users\Milan\AppData\Local\Microsoft\Windows\INetCache\Content.Word\2002-so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ilan\AppData\Local\Microsoft\Windows\INetCache\Content.Word\2002-solar.png"/>
                    <pic:cNvPicPr>
                      <a:picLocks noChangeAspect="1" noChangeArrowheads="1"/>
                    </pic:cNvPicPr>
                  </pic:nvPicPr>
                  <pic:blipFill>
                    <a:blip r:embed="rId25" cstate="print"/>
                    <a:srcRect/>
                    <a:stretch>
                      <a:fillRect/>
                    </a:stretch>
                  </pic:blipFill>
                  <pic:spPr bwMode="auto">
                    <a:xfrm>
                      <a:off x="0" y="0"/>
                      <a:ext cx="2879090" cy="2797810"/>
                    </a:xfrm>
                    <a:prstGeom prst="rect">
                      <a:avLst/>
                    </a:prstGeom>
                    <a:noFill/>
                    <a:ln w="9525">
                      <a:noFill/>
                      <a:miter lim="800000"/>
                      <a:headEnd/>
                      <a:tailEnd/>
                    </a:ln>
                  </pic:spPr>
                </pic:pic>
              </a:graphicData>
            </a:graphic>
          </wp:inline>
        </w:drawing>
      </w:r>
      <w:r w:rsidR="001D3226">
        <w:pict>
          <v:shape id="_x0000_i1039" type="#_x0000_t75" style="width:221.15pt;height:226.7pt">
            <v:imagedata r:id="rId26" o:title="2002-solar-a-radix"/>
          </v:shape>
        </w:pict>
      </w:r>
    </w:p>
    <w:p w:rsidR="007D3E46" w:rsidRDefault="007D3E46" w:rsidP="00DD3406">
      <w:pPr>
        <w:spacing w:after="0" w:line="240" w:lineRule="auto"/>
        <w:jc w:val="both"/>
      </w:pPr>
      <w:proofErr w:type="spellStart"/>
      <w:r>
        <w:t>Solár</w:t>
      </w:r>
      <w:proofErr w:type="spellEnd"/>
      <w:r>
        <w:t xml:space="preserve">: </w:t>
      </w:r>
      <w:proofErr w:type="spellStart"/>
      <w:r>
        <w:t>Dobrodeji</w:t>
      </w:r>
      <w:proofErr w:type="spellEnd"/>
      <w:r>
        <w:t xml:space="preserve"> </w:t>
      </w:r>
      <w:r w:rsidR="00F62181">
        <w:t xml:space="preserve">(tradiční) </w:t>
      </w:r>
      <w:r>
        <w:t xml:space="preserve">na osách, vrátane </w:t>
      </w:r>
      <w:proofErr w:type="spellStart"/>
      <w:r>
        <w:t>Haumei</w:t>
      </w:r>
      <w:proofErr w:type="spellEnd"/>
      <w:r>
        <w:t>.</w:t>
      </w:r>
    </w:p>
    <w:p w:rsidR="007D3E46" w:rsidRDefault="007D3E46" w:rsidP="00DD3406">
      <w:pPr>
        <w:spacing w:after="0" w:line="240" w:lineRule="auto"/>
        <w:jc w:val="both"/>
      </w:pPr>
      <w:r>
        <w:t xml:space="preserve">Porovnanie: Solárne IC na Mesiaci (vládca </w:t>
      </w:r>
      <w:proofErr w:type="spellStart"/>
      <w:r>
        <w:t>asc</w:t>
      </w:r>
      <w:proofErr w:type="spellEnd"/>
      <w:r>
        <w:t xml:space="preserve">), solárny </w:t>
      </w:r>
      <w:proofErr w:type="spellStart"/>
      <w:r>
        <w:t>Dsc</w:t>
      </w:r>
      <w:proofErr w:type="spellEnd"/>
      <w:r>
        <w:t xml:space="preserve"> na </w:t>
      </w:r>
      <w:proofErr w:type="spellStart"/>
      <w:r>
        <w:t>Merkúri</w:t>
      </w:r>
      <w:proofErr w:type="spellEnd"/>
      <w:r>
        <w:t xml:space="preserve"> (</w:t>
      </w:r>
      <w:proofErr w:type="spellStart"/>
      <w:r>
        <w:t>vl</w:t>
      </w:r>
      <w:proofErr w:type="spellEnd"/>
      <w:r>
        <w:t>. 4d).</w:t>
      </w:r>
    </w:p>
    <w:p w:rsidR="00FA7E86" w:rsidRDefault="00FA7E86" w:rsidP="00DD3406">
      <w:pPr>
        <w:spacing w:after="0" w:line="240" w:lineRule="auto"/>
        <w:jc w:val="both"/>
      </w:pPr>
    </w:p>
    <w:p w:rsidR="00FA7E86" w:rsidRDefault="00FA7E86" w:rsidP="00DD3406">
      <w:pPr>
        <w:spacing w:after="0" w:line="240" w:lineRule="auto"/>
        <w:jc w:val="both"/>
      </w:pPr>
    </w:p>
    <w:p w:rsidR="00FA7E86" w:rsidRDefault="00FA7E86" w:rsidP="00DD3406">
      <w:pPr>
        <w:spacing w:after="0" w:line="240" w:lineRule="auto"/>
        <w:jc w:val="both"/>
      </w:pPr>
    </w:p>
    <w:p w:rsidR="00FA7E86" w:rsidRDefault="00FA7E86" w:rsidP="00DD3406">
      <w:pPr>
        <w:spacing w:after="0" w:line="240" w:lineRule="auto"/>
        <w:jc w:val="both"/>
      </w:pPr>
    </w:p>
    <w:p w:rsidR="00FA7E86" w:rsidRDefault="00FA7E86" w:rsidP="00DD3406">
      <w:pPr>
        <w:spacing w:after="0" w:line="240" w:lineRule="auto"/>
        <w:jc w:val="both"/>
      </w:pPr>
    </w:p>
    <w:p w:rsidR="00FA7E86" w:rsidRDefault="00FA7E86" w:rsidP="00DD3406">
      <w:pPr>
        <w:spacing w:after="0" w:line="240" w:lineRule="auto"/>
        <w:jc w:val="both"/>
      </w:pPr>
    </w:p>
    <w:p w:rsidR="00FA7E86" w:rsidRDefault="00FA7E86" w:rsidP="00DD3406">
      <w:pPr>
        <w:spacing w:after="0" w:line="240" w:lineRule="auto"/>
        <w:jc w:val="both"/>
      </w:pPr>
    </w:p>
    <w:p w:rsidR="00FA7E86" w:rsidRDefault="00FA7E86" w:rsidP="00DD3406">
      <w:pPr>
        <w:spacing w:after="0" w:line="240" w:lineRule="auto"/>
        <w:jc w:val="both"/>
      </w:pPr>
      <w:r>
        <w:rPr>
          <w:b/>
        </w:rPr>
        <w:lastRenderedPageBreak/>
        <w:t xml:space="preserve">Rok 2004, Vstup do EÚ </w:t>
      </w:r>
      <w:r>
        <w:t>(</w:t>
      </w:r>
      <w:proofErr w:type="spellStart"/>
      <w:r>
        <w:t>solár</w:t>
      </w:r>
      <w:proofErr w:type="spellEnd"/>
      <w:r>
        <w:t>)</w:t>
      </w:r>
    </w:p>
    <w:p w:rsidR="00FA7E86" w:rsidRDefault="001D3226" w:rsidP="00DD3406">
      <w:pPr>
        <w:spacing w:after="0" w:line="240" w:lineRule="auto"/>
        <w:jc w:val="both"/>
      </w:pPr>
      <w:r>
        <w:pict>
          <v:shape id="_x0000_i1040" type="#_x0000_t75" style="width:226.7pt;height:210pt">
            <v:imagedata r:id="rId27" o:title="2004-solar"/>
          </v:shape>
        </w:pict>
      </w:r>
    </w:p>
    <w:p w:rsidR="00FA7E86" w:rsidRDefault="00FA7E86" w:rsidP="00DD3406">
      <w:pPr>
        <w:spacing w:after="0" w:line="240" w:lineRule="auto"/>
        <w:jc w:val="both"/>
      </w:pPr>
      <w:r>
        <w:t>Saturn (</w:t>
      </w:r>
      <w:proofErr w:type="spellStart"/>
      <w:r>
        <w:t>vl</w:t>
      </w:r>
      <w:proofErr w:type="spellEnd"/>
      <w:r>
        <w:t xml:space="preserve"> 7</w:t>
      </w:r>
      <w:r w:rsidR="00A61216">
        <w:t>d. – medzinár. vzťahy) na hrote, a Merkúr (podpora verejnosti, v referende cez 90%).</w:t>
      </w:r>
    </w:p>
    <w:p w:rsidR="00FA7E86" w:rsidRDefault="00FA7E86" w:rsidP="00DD3406">
      <w:pPr>
        <w:spacing w:after="0" w:line="240" w:lineRule="auto"/>
        <w:jc w:val="both"/>
      </w:pPr>
    </w:p>
    <w:p w:rsidR="00FA7E86" w:rsidRDefault="00FA7E86" w:rsidP="00DD3406">
      <w:pPr>
        <w:spacing w:after="0" w:line="240" w:lineRule="auto"/>
        <w:jc w:val="both"/>
      </w:pPr>
    </w:p>
    <w:p w:rsidR="00FA7E86" w:rsidRDefault="00FA7E86" w:rsidP="00DD3406">
      <w:pPr>
        <w:spacing w:after="0" w:line="240" w:lineRule="auto"/>
        <w:jc w:val="both"/>
      </w:pPr>
    </w:p>
    <w:p w:rsidR="00FA7E86" w:rsidRDefault="00FA7E86" w:rsidP="00DD3406">
      <w:pPr>
        <w:spacing w:after="0" w:line="240" w:lineRule="auto"/>
        <w:jc w:val="both"/>
      </w:pPr>
      <w:r>
        <w:rPr>
          <w:b/>
        </w:rPr>
        <w:t xml:space="preserve">Rok 2008, prijatie eura </w:t>
      </w:r>
      <w:r>
        <w:t>(</w:t>
      </w:r>
      <w:proofErr w:type="spellStart"/>
      <w:r>
        <w:t>solár</w:t>
      </w:r>
      <w:proofErr w:type="spellEnd"/>
      <w:r>
        <w:t>, porovnanie)</w:t>
      </w:r>
    </w:p>
    <w:p w:rsidR="00FA7E86" w:rsidRDefault="00FA7E86" w:rsidP="00DD3406">
      <w:pPr>
        <w:spacing w:after="0" w:line="240" w:lineRule="auto"/>
        <w:jc w:val="both"/>
      </w:pPr>
      <w:r>
        <w:rPr>
          <w:noProof/>
        </w:rPr>
        <w:drawing>
          <wp:inline distT="0" distB="0" distL="0" distR="0">
            <wp:extent cx="2879090" cy="2667000"/>
            <wp:effectExtent l="19050" t="0" r="0" b="0"/>
            <wp:docPr id="32" name="Obrázok 32" descr="C:\Users\Milan\AppData\Local\Microsoft\Windows\INetCache\Content.Word\2008-so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ilan\AppData\Local\Microsoft\Windows\INetCache\Content.Word\2008-solar.png"/>
                    <pic:cNvPicPr>
                      <a:picLocks noChangeAspect="1" noChangeArrowheads="1"/>
                    </pic:cNvPicPr>
                  </pic:nvPicPr>
                  <pic:blipFill>
                    <a:blip r:embed="rId28" cstate="print"/>
                    <a:srcRect/>
                    <a:stretch>
                      <a:fillRect/>
                    </a:stretch>
                  </pic:blipFill>
                  <pic:spPr bwMode="auto">
                    <a:xfrm>
                      <a:off x="0" y="0"/>
                      <a:ext cx="2879090" cy="2667000"/>
                    </a:xfrm>
                    <a:prstGeom prst="rect">
                      <a:avLst/>
                    </a:prstGeom>
                    <a:noFill/>
                    <a:ln w="9525">
                      <a:noFill/>
                      <a:miter lim="800000"/>
                      <a:headEnd/>
                      <a:tailEnd/>
                    </a:ln>
                  </pic:spPr>
                </pic:pic>
              </a:graphicData>
            </a:graphic>
          </wp:inline>
        </w:drawing>
      </w:r>
      <w:r w:rsidR="001D3226">
        <w:pict>
          <v:shape id="_x0000_i1041" type="#_x0000_t75" style="width:221.15pt;height:235.7pt">
            <v:imagedata r:id="rId29" o:title="2008-solar-a-radix"/>
          </v:shape>
        </w:pict>
      </w:r>
    </w:p>
    <w:p w:rsidR="00FA7E86" w:rsidRDefault="00FA7E86" w:rsidP="00DD3406">
      <w:pPr>
        <w:spacing w:after="0" w:line="240" w:lineRule="auto"/>
        <w:jc w:val="both"/>
      </w:pPr>
      <w:proofErr w:type="spellStart"/>
      <w:r>
        <w:t>Solár</w:t>
      </w:r>
      <w:proofErr w:type="spellEnd"/>
      <w:r>
        <w:t>: Znovu zvýraznený Saturn (</w:t>
      </w:r>
      <w:proofErr w:type="spellStart"/>
      <w:r>
        <w:t>vl</w:t>
      </w:r>
      <w:proofErr w:type="spellEnd"/>
      <w:r>
        <w:t>. 7d)</w:t>
      </w:r>
      <w:r w:rsidR="00930ACD">
        <w:t>. Nakopenie planét v 1. dome.</w:t>
      </w:r>
    </w:p>
    <w:p w:rsidR="00930ACD" w:rsidRDefault="00930ACD" w:rsidP="00DD3406">
      <w:pPr>
        <w:spacing w:after="0" w:line="240" w:lineRule="auto"/>
        <w:jc w:val="both"/>
      </w:pPr>
      <w:r>
        <w:t xml:space="preserve">Porovnanie: Jupiter na hrote. Solárne MC </w:t>
      </w:r>
      <w:proofErr w:type="spellStart"/>
      <w:r>
        <w:t>trigon</w:t>
      </w:r>
      <w:proofErr w:type="spellEnd"/>
      <w:r>
        <w:t xml:space="preserve"> Saturn, Merkúr.</w:t>
      </w:r>
    </w:p>
    <w:p w:rsidR="00930ACD" w:rsidRDefault="00930ACD" w:rsidP="00DD3406">
      <w:pPr>
        <w:spacing w:after="0" w:line="240" w:lineRule="auto"/>
        <w:jc w:val="both"/>
      </w:pPr>
    </w:p>
    <w:p w:rsidR="00930ACD" w:rsidRDefault="00930ACD" w:rsidP="00DD3406">
      <w:pPr>
        <w:spacing w:after="0" w:line="240" w:lineRule="auto"/>
        <w:jc w:val="both"/>
      </w:pPr>
    </w:p>
    <w:p w:rsidR="006063B8" w:rsidRDefault="006063B8" w:rsidP="006063B8">
      <w:pPr>
        <w:spacing w:after="0" w:line="240" w:lineRule="auto"/>
        <w:jc w:val="both"/>
        <w:rPr>
          <w:b/>
        </w:rPr>
      </w:pPr>
    </w:p>
    <w:p w:rsidR="006063B8" w:rsidRDefault="006063B8" w:rsidP="006063B8">
      <w:pPr>
        <w:spacing w:after="0" w:line="240" w:lineRule="auto"/>
        <w:jc w:val="both"/>
        <w:rPr>
          <w:b/>
        </w:rPr>
      </w:pPr>
    </w:p>
    <w:p w:rsidR="006063B8" w:rsidRDefault="006063B8" w:rsidP="006063B8">
      <w:pPr>
        <w:spacing w:after="0" w:line="240" w:lineRule="auto"/>
        <w:jc w:val="both"/>
        <w:rPr>
          <w:b/>
        </w:rPr>
      </w:pPr>
    </w:p>
    <w:p w:rsidR="006063B8" w:rsidRDefault="006063B8" w:rsidP="006063B8">
      <w:pPr>
        <w:spacing w:after="0" w:line="240" w:lineRule="auto"/>
        <w:jc w:val="both"/>
        <w:rPr>
          <w:b/>
        </w:rPr>
      </w:pPr>
    </w:p>
    <w:p w:rsidR="006063B8" w:rsidRDefault="006063B8" w:rsidP="006063B8">
      <w:pPr>
        <w:spacing w:after="0" w:line="240" w:lineRule="auto"/>
        <w:jc w:val="both"/>
        <w:rPr>
          <w:b/>
        </w:rPr>
      </w:pPr>
    </w:p>
    <w:p w:rsidR="006063B8" w:rsidRDefault="006063B8" w:rsidP="006063B8">
      <w:pPr>
        <w:spacing w:after="0" w:line="240" w:lineRule="auto"/>
        <w:jc w:val="both"/>
        <w:rPr>
          <w:b/>
        </w:rPr>
      </w:pPr>
    </w:p>
    <w:p w:rsidR="006063B8" w:rsidRDefault="006063B8" w:rsidP="006063B8">
      <w:pPr>
        <w:spacing w:after="0" w:line="240" w:lineRule="auto"/>
        <w:jc w:val="both"/>
        <w:rPr>
          <w:b/>
        </w:rPr>
      </w:pPr>
    </w:p>
    <w:p w:rsidR="006063B8" w:rsidRDefault="006063B8" w:rsidP="006063B8">
      <w:pPr>
        <w:spacing w:after="0" w:line="240" w:lineRule="auto"/>
        <w:jc w:val="both"/>
        <w:rPr>
          <w:b/>
        </w:rPr>
      </w:pPr>
    </w:p>
    <w:p w:rsidR="006063B8" w:rsidRDefault="006063B8" w:rsidP="006063B8">
      <w:pPr>
        <w:spacing w:after="0" w:line="240" w:lineRule="auto"/>
        <w:jc w:val="both"/>
      </w:pPr>
      <w:r>
        <w:rPr>
          <w:b/>
        </w:rPr>
        <w:lastRenderedPageBreak/>
        <w:t xml:space="preserve">Rok 2009, prijatie eura </w:t>
      </w:r>
      <w:r>
        <w:t xml:space="preserve">(tranzit) – Urán sa motá okolo hrotu. </w:t>
      </w:r>
      <w:proofErr w:type="spellStart"/>
      <w:r>
        <w:t>Makemake</w:t>
      </w:r>
      <w:proofErr w:type="spellEnd"/>
      <w:r>
        <w:t xml:space="preserve"> na hrote.</w:t>
      </w:r>
    </w:p>
    <w:p w:rsidR="006063B8" w:rsidRDefault="006063B8" w:rsidP="006063B8">
      <w:pPr>
        <w:spacing w:after="0" w:line="240" w:lineRule="auto"/>
        <w:jc w:val="both"/>
      </w:pPr>
    </w:p>
    <w:p w:rsidR="006063B8" w:rsidRDefault="001D3226" w:rsidP="00DD3406">
      <w:pPr>
        <w:spacing w:after="0" w:line="240" w:lineRule="auto"/>
        <w:jc w:val="both"/>
      </w:pPr>
      <w:r>
        <w:pict>
          <v:shape id="_x0000_i1042" type="#_x0000_t75" style="width:453pt;height:250.7pt">
            <v:imagedata r:id="rId30" o:title="2009-euro-tranzit"/>
          </v:shape>
        </w:pict>
      </w:r>
    </w:p>
    <w:p w:rsidR="00A91033" w:rsidRDefault="00A91033" w:rsidP="00DD3406">
      <w:pPr>
        <w:spacing w:after="0" w:line="240" w:lineRule="auto"/>
        <w:jc w:val="both"/>
      </w:pPr>
    </w:p>
    <w:p w:rsidR="00A91033" w:rsidRDefault="00A91033" w:rsidP="00DD3406">
      <w:pPr>
        <w:spacing w:after="0" w:line="240" w:lineRule="auto"/>
        <w:jc w:val="both"/>
      </w:pPr>
    </w:p>
    <w:p w:rsidR="00A91033" w:rsidRDefault="00D5470B" w:rsidP="00DD3406">
      <w:pPr>
        <w:spacing w:after="0" w:line="240" w:lineRule="auto"/>
        <w:jc w:val="both"/>
      </w:pPr>
      <w:r>
        <w:rPr>
          <w:b/>
        </w:rPr>
        <w:t>Rok 2014, nič významné sa nestalo</w:t>
      </w:r>
      <w:r>
        <w:t>, v </w:t>
      </w:r>
      <w:proofErr w:type="spellStart"/>
      <w:r>
        <w:t>radixe</w:t>
      </w:r>
      <w:proofErr w:type="spellEnd"/>
      <w:r>
        <w:t xml:space="preserve"> k 1.1.1993 idú dva </w:t>
      </w:r>
      <w:proofErr w:type="spellStart"/>
      <w:r>
        <w:t>transsaturny</w:t>
      </w:r>
      <w:proofErr w:type="spellEnd"/>
      <w:r>
        <w:t xml:space="preserve"> (Urán a Pluto) na osy, z čoho možno usúdiť, že </w:t>
      </w:r>
      <w:proofErr w:type="spellStart"/>
      <w:r w:rsidR="00770875">
        <w:t>radix</w:t>
      </w:r>
      <w:proofErr w:type="spellEnd"/>
      <w:r w:rsidR="00770875">
        <w:t xml:space="preserve"> k 1.1.1993 </w:t>
      </w:r>
      <w:r>
        <w:t>nefunguje.</w:t>
      </w:r>
    </w:p>
    <w:p w:rsidR="00D5470B" w:rsidRDefault="00D5470B" w:rsidP="00DD3406">
      <w:pPr>
        <w:spacing w:after="0" w:line="240" w:lineRule="auto"/>
        <w:jc w:val="both"/>
      </w:pPr>
    </w:p>
    <w:p w:rsidR="00D5470B" w:rsidRDefault="001D3226" w:rsidP="00DD3406">
      <w:pPr>
        <w:spacing w:after="0" w:line="240" w:lineRule="auto"/>
        <w:jc w:val="both"/>
      </w:pPr>
      <w:r>
        <w:pict>
          <v:shape id="_x0000_i1043" type="#_x0000_t75" style="width:452.55pt;height:247.7pt">
            <v:imagedata r:id="rId31" o:title="2014-nic-tranzity-nad-1993"/>
          </v:shape>
        </w:pict>
      </w:r>
    </w:p>
    <w:p w:rsidR="00D5470B" w:rsidRDefault="00D5470B" w:rsidP="00DD3406">
      <w:pPr>
        <w:spacing w:after="0" w:line="240" w:lineRule="auto"/>
        <w:jc w:val="both"/>
      </w:pPr>
    </w:p>
    <w:p w:rsidR="00D5470B" w:rsidRDefault="00D5470B" w:rsidP="00DD3406">
      <w:pPr>
        <w:spacing w:after="0" w:line="240" w:lineRule="auto"/>
        <w:jc w:val="both"/>
      </w:pPr>
    </w:p>
    <w:p w:rsidR="00D5470B" w:rsidRDefault="00D5470B" w:rsidP="00DD3406">
      <w:pPr>
        <w:spacing w:after="0" w:line="240" w:lineRule="auto"/>
        <w:jc w:val="both"/>
      </w:pPr>
    </w:p>
    <w:p w:rsidR="00D5470B" w:rsidRDefault="00D5470B" w:rsidP="00DD3406">
      <w:pPr>
        <w:spacing w:after="0" w:line="240" w:lineRule="auto"/>
        <w:jc w:val="both"/>
      </w:pPr>
    </w:p>
    <w:p w:rsidR="00D5470B" w:rsidRDefault="00D5470B" w:rsidP="00DD3406">
      <w:pPr>
        <w:spacing w:after="0" w:line="240" w:lineRule="auto"/>
        <w:jc w:val="both"/>
      </w:pPr>
    </w:p>
    <w:p w:rsidR="00D5470B" w:rsidRDefault="00D5470B" w:rsidP="00DD3406">
      <w:pPr>
        <w:spacing w:after="0" w:line="240" w:lineRule="auto"/>
        <w:jc w:val="both"/>
      </w:pPr>
    </w:p>
    <w:p w:rsidR="00D5470B" w:rsidRDefault="00D5470B" w:rsidP="00DD3406">
      <w:pPr>
        <w:spacing w:after="0" w:line="240" w:lineRule="auto"/>
        <w:jc w:val="both"/>
      </w:pPr>
    </w:p>
    <w:p w:rsidR="00D5470B" w:rsidRDefault="00D5470B" w:rsidP="00DD3406">
      <w:pPr>
        <w:spacing w:after="0" w:line="240" w:lineRule="auto"/>
        <w:jc w:val="both"/>
      </w:pPr>
    </w:p>
    <w:p w:rsidR="00D5470B" w:rsidRDefault="00D5470B" w:rsidP="00DD3406">
      <w:pPr>
        <w:spacing w:after="0" w:line="240" w:lineRule="auto"/>
        <w:jc w:val="both"/>
      </w:pPr>
      <w:r>
        <w:rPr>
          <w:b/>
        </w:rPr>
        <w:lastRenderedPageBreak/>
        <w:t xml:space="preserve">Rok 2018 </w:t>
      </w:r>
      <w:r>
        <w:t xml:space="preserve">(tranzit), Pluto na </w:t>
      </w:r>
      <w:proofErr w:type="spellStart"/>
      <w:r>
        <w:t>descendente</w:t>
      </w:r>
      <w:proofErr w:type="spellEnd"/>
      <w:r>
        <w:t>. Dá sa očakávať nejaká výrazná zmena. Keď bolo Pluto na IC, prišla Pražská Jar a následná okupácia. Pluto bolo zvýraznené v </w:t>
      </w:r>
      <w:proofErr w:type="spellStart"/>
      <w:r>
        <w:t>solároch</w:t>
      </w:r>
      <w:proofErr w:type="spellEnd"/>
      <w:r>
        <w:t xml:space="preserve"> pri Nežnej revolúcii a pri vzniku SR.</w:t>
      </w:r>
    </w:p>
    <w:p w:rsidR="00D5470B" w:rsidRDefault="00D5470B" w:rsidP="00DD3406">
      <w:pPr>
        <w:spacing w:after="0" w:line="240" w:lineRule="auto"/>
        <w:jc w:val="both"/>
      </w:pPr>
    </w:p>
    <w:p w:rsidR="00D5470B" w:rsidRDefault="001D3226" w:rsidP="00DD3406">
      <w:pPr>
        <w:spacing w:after="0" w:line="240" w:lineRule="auto"/>
        <w:jc w:val="both"/>
      </w:pPr>
      <w:r>
        <w:pict>
          <v:shape id="_x0000_i1044" type="#_x0000_t75" style="width:453.45pt;height:248.15pt">
            <v:imagedata r:id="rId32" o:title="2018-tranzit"/>
          </v:shape>
        </w:pict>
      </w:r>
    </w:p>
    <w:p w:rsidR="00D5470B" w:rsidRDefault="00D5470B" w:rsidP="00DD3406">
      <w:pPr>
        <w:spacing w:after="0" w:line="240" w:lineRule="auto"/>
        <w:jc w:val="both"/>
      </w:pPr>
    </w:p>
    <w:p w:rsidR="00D5470B" w:rsidRDefault="00D5470B" w:rsidP="00DD3406">
      <w:pPr>
        <w:spacing w:after="0" w:line="240" w:lineRule="auto"/>
        <w:jc w:val="both"/>
      </w:pPr>
      <w:r>
        <w:rPr>
          <w:b/>
        </w:rPr>
        <w:t xml:space="preserve">Rok 2018 </w:t>
      </w:r>
      <w:r>
        <w:t>(</w:t>
      </w:r>
      <w:proofErr w:type="spellStart"/>
      <w:r>
        <w:t>solár</w:t>
      </w:r>
      <w:proofErr w:type="spellEnd"/>
      <w:r>
        <w:t>, porovnanie)</w:t>
      </w:r>
    </w:p>
    <w:p w:rsidR="00D5470B" w:rsidRDefault="00D5470B" w:rsidP="00DD3406">
      <w:pPr>
        <w:spacing w:after="0" w:line="240" w:lineRule="auto"/>
        <w:jc w:val="both"/>
      </w:pPr>
      <w:r>
        <w:rPr>
          <w:noProof/>
        </w:rPr>
        <w:drawing>
          <wp:inline distT="0" distB="0" distL="0" distR="0">
            <wp:extent cx="2884805" cy="2787015"/>
            <wp:effectExtent l="19050" t="0" r="0" b="0"/>
            <wp:docPr id="43" name="Obrázok 43" descr="C:\Users\Milan\AppData\Local\Microsoft\Windows\INetCache\Content.Word\2018-so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Milan\AppData\Local\Microsoft\Windows\INetCache\Content.Word\2018-solar.png"/>
                    <pic:cNvPicPr>
                      <a:picLocks noChangeAspect="1" noChangeArrowheads="1"/>
                    </pic:cNvPicPr>
                  </pic:nvPicPr>
                  <pic:blipFill>
                    <a:blip r:embed="rId33" cstate="print"/>
                    <a:srcRect/>
                    <a:stretch>
                      <a:fillRect/>
                    </a:stretch>
                  </pic:blipFill>
                  <pic:spPr bwMode="auto">
                    <a:xfrm>
                      <a:off x="0" y="0"/>
                      <a:ext cx="2884805" cy="2787015"/>
                    </a:xfrm>
                    <a:prstGeom prst="rect">
                      <a:avLst/>
                    </a:prstGeom>
                    <a:noFill/>
                    <a:ln w="9525">
                      <a:noFill/>
                      <a:miter lim="800000"/>
                      <a:headEnd/>
                      <a:tailEnd/>
                    </a:ln>
                  </pic:spPr>
                </pic:pic>
              </a:graphicData>
            </a:graphic>
          </wp:inline>
        </w:drawing>
      </w:r>
      <w:r w:rsidR="001D3226">
        <w:pict>
          <v:shape id="_x0000_i1045" type="#_x0000_t75" style="width:220.7pt;height:241.7pt">
            <v:imagedata r:id="rId34" o:title="2018-solar-a-radix"/>
          </v:shape>
        </w:pict>
      </w:r>
    </w:p>
    <w:p w:rsidR="00D5470B" w:rsidRDefault="00D5470B" w:rsidP="00DD3406">
      <w:pPr>
        <w:spacing w:after="0" w:line="240" w:lineRule="auto"/>
        <w:jc w:val="both"/>
      </w:pPr>
      <w:proofErr w:type="spellStart"/>
      <w:r>
        <w:t>Solár</w:t>
      </w:r>
      <w:proofErr w:type="spellEnd"/>
      <w:r>
        <w:t>: Jupiter zvýraznený na osi.</w:t>
      </w:r>
      <w:r w:rsidR="00687DBE">
        <w:t xml:space="preserve"> Zvýraznená je aj </w:t>
      </w:r>
      <w:proofErr w:type="spellStart"/>
      <w:r w:rsidR="00687DBE">
        <w:t>Sedna</w:t>
      </w:r>
      <w:proofErr w:type="spellEnd"/>
      <w:r w:rsidR="00687DBE">
        <w:t xml:space="preserve"> (v </w:t>
      </w:r>
      <w:proofErr w:type="spellStart"/>
      <w:r w:rsidR="00687DBE">
        <w:t>radixe</w:t>
      </w:r>
      <w:proofErr w:type="spellEnd"/>
      <w:r w:rsidR="00687DBE">
        <w:t xml:space="preserve"> je v 10d).</w:t>
      </w:r>
    </w:p>
    <w:p w:rsidR="00D5470B" w:rsidRDefault="00D5470B" w:rsidP="00DD3406">
      <w:pPr>
        <w:spacing w:after="0" w:line="240" w:lineRule="auto"/>
        <w:jc w:val="both"/>
      </w:pPr>
      <w:r>
        <w:t xml:space="preserve">Porovnanie: Okrem zmieneného Pluta na </w:t>
      </w:r>
      <w:proofErr w:type="spellStart"/>
      <w:r>
        <w:t>Dsc</w:t>
      </w:r>
      <w:proofErr w:type="spellEnd"/>
      <w:r>
        <w:t xml:space="preserve">, solárne osi (v 2. a 11. dome </w:t>
      </w:r>
      <w:proofErr w:type="spellStart"/>
      <w:r>
        <w:t>radixu</w:t>
      </w:r>
      <w:proofErr w:type="spellEnd"/>
      <w:r>
        <w:t xml:space="preserve">) pozitívne </w:t>
      </w:r>
      <w:proofErr w:type="spellStart"/>
      <w:r>
        <w:t>aspektujú</w:t>
      </w:r>
      <w:proofErr w:type="spellEnd"/>
      <w:r>
        <w:t xml:space="preserve"> </w:t>
      </w:r>
      <w:proofErr w:type="spellStart"/>
      <w:r>
        <w:t>radix</w:t>
      </w:r>
      <w:proofErr w:type="spellEnd"/>
      <w:r w:rsidR="00687DBE">
        <w:t>.</w:t>
      </w:r>
    </w:p>
    <w:p w:rsidR="00676122" w:rsidRDefault="00676122" w:rsidP="00DD3406">
      <w:pPr>
        <w:spacing w:after="0" w:line="240" w:lineRule="auto"/>
        <w:jc w:val="both"/>
      </w:pPr>
    </w:p>
    <w:p w:rsidR="00676122" w:rsidRPr="00D5470B" w:rsidRDefault="00676122" w:rsidP="00DD3406">
      <w:pPr>
        <w:spacing w:after="0" w:line="240" w:lineRule="auto"/>
        <w:jc w:val="both"/>
      </w:pPr>
      <w:r>
        <w:t xml:space="preserve">Dodatok (15.10.2019) – Došlo k vražde novinára </w:t>
      </w:r>
      <w:proofErr w:type="spellStart"/>
      <w:r>
        <w:t>Kuciaka</w:t>
      </w:r>
      <w:proofErr w:type="spellEnd"/>
      <w:r>
        <w:t xml:space="preserve"> (február 2018), čo spustilo lavínu odhalení prepojenia mafie na štátny aparát a rozklad štátu zo strany </w:t>
      </w:r>
      <w:proofErr w:type="spellStart"/>
      <w:r>
        <w:t>mafinánskych</w:t>
      </w:r>
      <w:proofErr w:type="spellEnd"/>
      <w:r>
        <w:t xml:space="preserve"> živlov.</w:t>
      </w:r>
    </w:p>
    <w:sectPr w:rsidR="00676122" w:rsidRPr="00D5470B" w:rsidSect="007E019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070" w:rsidRDefault="00E97070" w:rsidP="002B641E">
      <w:pPr>
        <w:spacing w:after="0" w:line="240" w:lineRule="auto"/>
      </w:pPr>
      <w:r>
        <w:separator/>
      </w:r>
    </w:p>
  </w:endnote>
  <w:endnote w:type="continuationSeparator" w:id="0">
    <w:p w:rsidR="00E97070" w:rsidRDefault="00E97070" w:rsidP="002B64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070" w:rsidRDefault="00E97070" w:rsidP="002B641E">
      <w:pPr>
        <w:spacing w:after="0" w:line="240" w:lineRule="auto"/>
      </w:pPr>
      <w:r>
        <w:separator/>
      </w:r>
    </w:p>
  </w:footnote>
  <w:footnote w:type="continuationSeparator" w:id="0">
    <w:p w:rsidR="00E97070" w:rsidRDefault="00E97070" w:rsidP="002B641E">
      <w:pPr>
        <w:spacing w:after="0" w:line="240" w:lineRule="auto"/>
      </w:pPr>
      <w:r>
        <w:continuationSeparator/>
      </w:r>
    </w:p>
  </w:footnote>
  <w:footnote w:id="1">
    <w:p w:rsidR="002B641E" w:rsidRPr="0017338E" w:rsidRDefault="002B641E" w:rsidP="002B641E">
      <w:pPr>
        <w:pStyle w:val="Textpoznmkypodiarou"/>
        <w:jc w:val="both"/>
        <w:rPr>
          <w:rFonts w:ascii="Garamond" w:hAnsi="Garamond"/>
          <w:sz w:val="18"/>
          <w:szCs w:val="18"/>
        </w:rPr>
      </w:pPr>
      <w:r w:rsidRPr="0017338E">
        <w:rPr>
          <w:rStyle w:val="Odkaznapoznmkupodiarou"/>
          <w:rFonts w:ascii="Garamond" w:hAnsi="Garamond"/>
          <w:sz w:val="18"/>
          <w:szCs w:val="18"/>
        </w:rPr>
        <w:footnoteRef/>
      </w:r>
      <w:r w:rsidRPr="0017338E">
        <w:rPr>
          <w:rFonts w:ascii="Garamond" w:hAnsi="Garamond"/>
          <w:sz w:val="18"/>
          <w:szCs w:val="18"/>
        </w:rPr>
        <w:t xml:space="preserve"> </w:t>
      </w:r>
      <w:proofErr w:type="spellStart"/>
      <w:r w:rsidRPr="0017338E">
        <w:rPr>
          <w:rFonts w:ascii="Garamond" w:hAnsi="Garamond"/>
          <w:sz w:val="18"/>
          <w:szCs w:val="18"/>
        </w:rPr>
        <w:t>Makemake</w:t>
      </w:r>
      <w:proofErr w:type="spellEnd"/>
      <w:r w:rsidRPr="0017338E">
        <w:rPr>
          <w:rFonts w:ascii="Garamond" w:hAnsi="Garamond"/>
          <w:sz w:val="18"/>
          <w:szCs w:val="18"/>
        </w:rPr>
        <w:t xml:space="preserve"> na </w:t>
      </w:r>
      <w:proofErr w:type="spellStart"/>
      <w:r w:rsidRPr="0017338E">
        <w:rPr>
          <w:rFonts w:ascii="Garamond" w:hAnsi="Garamond"/>
          <w:sz w:val="18"/>
          <w:szCs w:val="18"/>
        </w:rPr>
        <w:t>Asc</w:t>
      </w:r>
      <w:proofErr w:type="spellEnd"/>
      <w:r w:rsidRPr="0017338E">
        <w:rPr>
          <w:rFonts w:ascii="Garamond" w:hAnsi="Garamond"/>
          <w:sz w:val="18"/>
          <w:szCs w:val="18"/>
        </w:rPr>
        <w:t>.</w:t>
      </w:r>
    </w:p>
  </w:footnote>
  <w:footnote w:id="2">
    <w:p w:rsidR="002B641E" w:rsidRPr="0017338E" w:rsidRDefault="002B641E" w:rsidP="002B641E">
      <w:pPr>
        <w:pStyle w:val="Textpoznmkypodiarou"/>
        <w:jc w:val="both"/>
        <w:rPr>
          <w:rFonts w:ascii="Garamond" w:hAnsi="Garamond"/>
          <w:sz w:val="18"/>
          <w:szCs w:val="18"/>
        </w:rPr>
      </w:pPr>
      <w:r w:rsidRPr="0017338E">
        <w:rPr>
          <w:rStyle w:val="Odkaznapoznmkupodiarou"/>
          <w:rFonts w:ascii="Garamond" w:hAnsi="Garamond"/>
          <w:sz w:val="18"/>
          <w:szCs w:val="18"/>
        </w:rPr>
        <w:footnoteRef/>
      </w:r>
      <w:r w:rsidRPr="0017338E">
        <w:rPr>
          <w:rFonts w:ascii="Garamond" w:hAnsi="Garamond"/>
          <w:sz w:val="18"/>
          <w:szCs w:val="18"/>
        </w:rPr>
        <w:t xml:space="preserve"> Urán a Pluto na IC.</w:t>
      </w:r>
    </w:p>
  </w:footnote>
  <w:footnote w:id="3">
    <w:p w:rsidR="002B641E" w:rsidRPr="0017338E" w:rsidRDefault="002B641E" w:rsidP="002B641E">
      <w:pPr>
        <w:pStyle w:val="Textpoznmkypodiarou"/>
        <w:jc w:val="both"/>
        <w:rPr>
          <w:rFonts w:ascii="Garamond" w:hAnsi="Garamond"/>
          <w:sz w:val="18"/>
          <w:szCs w:val="18"/>
        </w:rPr>
      </w:pPr>
      <w:r w:rsidRPr="0017338E">
        <w:rPr>
          <w:rStyle w:val="Odkaznapoznmkupodiarou"/>
          <w:rFonts w:ascii="Garamond" w:hAnsi="Garamond"/>
          <w:sz w:val="18"/>
          <w:szCs w:val="18"/>
        </w:rPr>
        <w:footnoteRef/>
      </w:r>
      <w:r w:rsidRPr="0017338E">
        <w:rPr>
          <w:rFonts w:ascii="Garamond" w:hAnsi="Garamond"/>
          <w:sz w:val="18"/>
          <w:szCs w:val="18"/>
        </w:rPr>
        <w:t xml:space="preserve"> </w:t>
      </w:r>
      <w:proofErr w:type="spellStart"/>
      <w:r w:rsidRPr="0017338E">
        <w:rPr>
          <w:rFonts w:ascii="Garamond" w:hAnsi="Garamond"/>
          <w:sz w:val="18"/>
          <w:szCs w:val="18"/>
        </w:rPr>
        <w:t>Haumea</w:t>
      </w:r>
      <w:proofErr w:type="spellEnd"/>
      <w:r w:rsidRPr="0017338E">
        <w:rPr>
          <w:rFonts w:ascii="Garamond" w:hAnsi="Garamond"/>
          <w:sz w:val="18"/>
          <w:szCs w:val="18"/>
        </w:rPr>
        <w:t xml:space="preserve"> na IC.</w:t>
      </w:r>
    </w:p>
  </w:footnote>
  <w:footnote w:id="4">
    <w:p w:rsidR="002B641E" w:rsidRPr="0017338E" w:rsidRDefault="002B641E" w:rsidP="002B641E">
      <w:pPr>
        <w:pStyle w:val="Textpoznmkypodiarou"/>
        <w:jc w:val="both"/>
        <w:rPr>
          <w:rFonts w:ascii="Garamond" w:hAnsi="Garamond"/>
          <w:sz w:val="18"/>
          <w:szCs w:val="18"/>
        </w:rPr>
      </w:pPr>
      <w:r w:rsidRPr="0017338E">
        <w:rPr>
          <w:rStyle w:val="Odkaznapoznmkupodiarou"/>
          <w:rFonts w:ascii="Garamond" w:hAnsi="Garamond"/>
          <w:sz w:val="18"/>
          <w:szCs w:val="18"/>
        </w:rPr>
        <w:footnoteRef/>
      </w:r>
      <w:r w:rsidRPr="0017338E">
        <w:rPr>
          <w:rFonts w:ascii="Garamond" w:hAnsi="Garamond"/>
          <w:sz w:val="18"/>
          <w:szCs w:val="18"/>
        </w:rPr>
        <w:t xml:space="preserve"> Urán a Neptún na </w:t>
      </w:r>
      <w:proofErr w:type="spellStart"/>
      <w:r w:rsidRPr="0017338E">
        <w:rPr>
          <w:rFonts w:ascii="Garamond" w:hAnsi="Garamond"/>
          <w:sz w:val="18"/>
          <w:szCs w:val="18"/>
        </w:rPr>
        <w:t>Dsc</w:t>
      </w:r>
      <w:proofErr w:type="spellEnd"/>
      <w:r w:rsidRPr="0017338E">
        <w:rPr>
          <w:rFonts w:ascii="Garamond" w:hAnsi="Garamond"/>
          <w:sz w:val="18"/>
          <w:szCs w:val="18"/>
        </w:rPr>
        <w:t>.</w:t>
      </w:r>
    </w:p>
  </w:footnote>
  <w:footnote w:id="5">
    <w:p w:rsidR="002B641E" w:rsidRPr="0017338E" w:rsidRDefault="002B641E" w:rsidP="002B641E">
      <w:pPr>
        <w:pStyle w:val="Textpoznmkypodiarou"/>
        <w:jc w:val="both"/>
        <w:rPr>
          <w:rFonts w:ascii="Garamond" w:hAnsi="Garamond"/>
          <w:sz w:val="18"/>
          <w:szCs w:val="18"/>
        </w:rPr>
      </w:pPr>
      <w:r w:rsidRPr="0017338E">
        <w:rPr>
          <w:rStyle w:val="Odkaznapoznmkupodiarou"/>
          <w:rFonts w:ascii="Garamond" w:hAnsi="Garamond"/>
          <w:sz w:val="18"/>
          <w:szCs w:val="18"/>
        </w:rPr>
        <w:footnoteRef/>
      </w:r>
      <w:r w:rsidRPr="0017338E">
        <w:rPr>
          <w:rFonts w:ascii="Garamond" w:hAnsi="Garamond"/>
          <w:sz w:val="18"/>
          <w:szCs w:val="18"/>
        </w:rPr>
        <w:t xml:space="preserve"> Urán na MC, </w:t>
      </w:r>
      <w:proofErr w:type="spellStart"/>
      <w:r w:rsidRPr="0017338E">
        <w:rPr>
          <w:rFonts w:ascii="Garamond" w:hAnsi="Garamond"/>
          <w:sz w:val="18"/>
          <w:szCs w:val="18"/>
        </w:rPr>
        <w:t>Makemake</w:t>
      </w:r>
      <w:proofErr w:type="spellEnd"/>
      <w:r w:rsidRPr="0017338E">
        <w:rPr>
          <w:rFonts w:ascii="Garamond" w:hAnsi="Garamond"/>
          <w:sz w:val="18"/>
          <w:szCs w:val="18"/>
        </w:rPr>
        <w:t xml:space="preserve"> na IC.</w:t>
      </w:r>
    </w:p>
  </w:footnote>
  <w:footnote w:id="6">
    <w:p w:rsidR="002B641E" w:rsidRPr="0017338E" w:rsidRDefault="002B641E" w:rsidP="002B641E">
      <w:pPr>
        <w:pStyle w:val="Textpoznmkypodiarou"/>
        <w:jc w:val="both"/>
        <w:rPr>
          <w:rFonts w:ascii="Garamond" w:hAnsi="Garamond"/>
          <w:sz w:val="18"/>
          <w:szCs w:val="18"/>
        </w:rPr>
      </w:pPr>
      <w:r w:rsidRPr="0017338E">
        <w:rPr>
          <w:rStyle w:val="Odkaznapoznmkupodiarou"/>
          <w:rFonts w:ascii="Garamond" w:hAnsi="Garamond"/>
          <w:sz w:val="18"/>
          <w:szCs w:val="18"/>
        </w:rPr>
        <w:footnoteRef/>
      </w:r>
      <w:r w:rsidRPr="0017338E">
        <w:rPr>
          <w:rFonts w:ascii="Garamond" w:hAnsi="Garamond"/>
          <w:sz w:val="18"/>
          <w:szCs w:val="18"/>
        </w:rPr>
        <w:t xml:space="preserve"> Pluto na </w:t>
      </w:r>
      <w:proofErr w:type="spellStart"/>
      <w:r w:rsidRPr="0017338E">
        <w:rPr>
          <w:rFonts w:ascii="Garamond" w:hAnsi="Garamond"/>
          <w:sz w:val="18"/>
          <w:szCs w:val="18"/>
        </w:rPr>
        <w:t>Dsc</w:t>
      </w:r>
      <w:proofErr w:type="spellEnd"/>
      <w:r w:rsidRPr="0017338E">
        <w:rPr>
          <w:rFonts w:ascii="Garamond" w:hAnsi="Garamond"/>
          <w:sz w:val="18"/>
          <w:szCs w:val="18"/>
        </w:rPr>
        <w:t>.</w:t>
      </w:r>
    </w:p>
  </w:footnote>
  <w:footnote w:id="7">
    <w:p w:rsidR="002B641E" w:rsidRPr="0017338E" w:rsidRDefault="002B641E" w:rsidP="002B641E">
      <w:pPr>
        <w:pStyle w:val="Textpoznmkypodiarou"/>
        <w:jc w:val="both"/>
        <w:rPr>
          <w:rFonts w:ascii="Garamond" w:hAnsi="Garamond"/>
          <w:sz w:val="18"/>
          <w:szCs w:val="18"/>
        </w:rPr>
      </w:pPr>
      <w:r w:rsidRPr="0017338E">
        <w:rPr>
          <w:rStyle w:val="Odkaznapoznmkupodiarou"/>
          <w:rFonts w:ascii="Garamond" w:hAnsi="Garamond"/>
          <w:sz w:val="18"/>
          <w:szCs w:val="18"/>
        </w:rPr>
        <w:footnoteRef/>
      </w:r>
      <w:r w:rsidRPr="0017338E">
        <w:rPr>
          <w:rFonts w:ascii="Garamond" w:hAnsi="Garamond"/>
          <w:sz w:val="18"/>
          <w:szCs w:val="18"/>
        </w:rPr>
        <w:t xml:space="preserve"> Neptún na MC.</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FC2614"/>
    <w:rsid w:val="000055CF"/>
    <w:rsid w:val="00054264"/>
    <w:rsid w:val="00062F3E"/>
    <w:rsid w:val="000810C0"/>
    <w:rsid w:val="00112C08"/>
    <w:rsid w:val="001D3226"/>
    <w:rsid w:val="002B641E"/>
    <w:rsid w:val="002E7717"/>
    <w:rsid w:val="00524CEF"/>
    <w:rsid w:val="00541689"/>
    <w:rsid w:val="00553803"/>
    <w:rsid w:val="006023FD"/>
    <w:rsid w:val="006063B8"/>
    <w:rsid w:val="0064184E"/>
    <w:rsid w:val="00655013"/>
    <w:rsid w:val="00676122"/>
    <w:rsid w:val="00687DBE"/>
    <w:rsid w:val="00770875"/>
    <w:rsid w:val="007C3342"/>
    <w:rsid w:val="007D3E46"/>
    <w:rsid w:val="007E0194"/>
    <w:rsid w:val="00852D5D"/>
    <w:rsid w:val="00930ACD"/>
    <w:rsid w:val="009A2867"/>
    <w:rsid w:val="00A314DF"/>
    <w:rsid w:val="00A61216"/>
    <w:rsid w:val="00A91033"/>
    <w:rsid w:val="00AB1E19"/>
    <w:rsid w:val="00B22640"/>
    <w:rsid w:val="00B833C4"/>
    <w:rsid w:val="00C04131"/>
    <w:rsid w:val="00C35A5E"/>
    <w:rsid w:val="00C561B2"/>
    <w:rsid w:val="00CA5550"/>
    <w:rsid w:val="00CB48BC"/>
    <w:rsid w:val="00CF2955"/>
    <w:rsid w:val="00D5470B"/>
    <w:rsid w:val="00D65FDD"/>
    <w:rsid w:val="00D93BBC"/>
    <w:rsid w:val="00DD3406"/>
    <w:rsid w:val="00E97070"/>
    <w:rsid w:val="00F62181"/>
    <w:rsid w:val="00F87F6E"/>
    <w:rsid w:val="00FA7E86"/>
    <w:rsid w:val="00FC2614"/>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E0194"/>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0055C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055CF"/>
    <w:rPr>
      <w:rFonts w:ascii="Tahoma" w:hAnsi="Tahoma" w:cs="Tahoma"/>
      <w:sz w:val="16"/>
      <w:szCs w:val="16"/>
    </w:rPr>
  </w:style>
  <w:style w:type="paragraph" w:styleId="Textpoznmkypodiarou">
    <w:name w:val="footnote text"/>
    <w:basedOn w:val="Normlny"/>
    <w:link w:val="TextpoznmkypodiarouChar"/>
    <w:uiPriority w:val="99"/>
    <w:semiHidden/>
    <w:unhideWhenUsed/>
    <w:rsid w:val="002B641E"/>
    <w:pPr>
      <w:spacing w:after="0" w:line="240" w:lineRule="auto"/>
    </w:pPr>
    <w:rPr>
      <w:rFonts w:eastAsiaTheme="minorHAnsi"/>
      <w:sz w:val="20"/>
      <w:szCs w:val="20"/>
      <w:lang w:eastAsia="en-US"/>
    </w:rPr>
  </w:style>
  <w:style w:type="character" w:customStyle="1" w:styleId="TextpoznmkypodiarouChar">
    <w:name w:val="Text poznámky pod čiarou Char"/>
    <w:basedOn w:val="Predvolenpsmoodseku"/>
    <w:link w:val="Textpoznmkypodiarou"/>
    <w:uiPriority w:val="99"/>
    <w:semiHidden/>
    <w:rsid w:val="002B641E"/>
    <w:rPr>
      <w:rFonts w:eastAsiaTheme="minorHAnsi"/>
      <w:sz w:val="20"/>
      <w:szCs w:val="20"/>
      <w:lang w:eastAsia="en-US"/>
    </w:rPr>
  </w:style>
  <w:style w:type="character" w:styleId="Odkaznapoznmkupodiarou">
    <w:name w:val="footnote reference"/>
    <w:basedOn w:val="Predvolenpsmoodseku"/>
    <w:uiPriority w:val="99"/>
    <w:semiHidden/>
    <w:unhideWhenUsed/>
    <w:rsid w:val="002B641E"/>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D895B4-C9BD-4987-924B-DDE96997F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700</Words>
  <Characters>3990</Characters>
  <Application>Microsoft Office Word</Application>
  <DocSecurity>0</DocSecurity>
  <Lines>33</Lines>
  <Paragraphs>9</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dc:creator>
  <cp:keywords/>
  <dc:description/>
  <cp:lastModifiedBy>Milan</cp:lastModifiedBy>
  <cp:revision>36</cp:revision>
  <dcterms:created xsi:type="dcterms:W3CDTF">2017-08-28T08:26:00Z</dcterms:created>
  <dcterms:modified xsi:type="dcterms:W3CDTF">2019-10-15T07:10:00Z</dcterms:modified>
</cp:coreProperties>
</file>